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F62E" w14:textId="77777777" w:rsidR="00DC498C" w:rsidRPr="002B562A" w:rsidRDefault="00DC498C" w:rsidP="73837E00">
      <w:pPr>
        <w:rPr>
          <w:rFonts w:ascii="Gill Sans MT" w:hAnsi="Gill Sans MT"/>
          <w:b/>
          <w:bCs/>
          <w:color w:val="4E4A47"/>
          <w:sz w:val="24"/>
          <w:szCs w:val="24"/>
        </w:rPr>
      </w:pPr>
      <w:r w:rsidRPr="002B562A">
        <w:rPr>
          <w:rFonts w:ascii="Gill Sans MT" w:hAnsi="Gill Sans MT"/>
          <w:b/>
          <w:noProof/>
          <w:color w:val="4E4A47"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E27F80" wp14:editId="6DB461D2">
                <wp:simplePos x="0" y="0"/>
                <wp:positionH relativeFrom="column">
                  <wp:posOffset>3810</wp:posOffset>
                </wp:positionH>
                <wp:positionV relativeFrom="paragraph">
                  <wp:posOffset>283845</wp:posOffset>
                </wp:positionV>
                <wp:extent cx="3444240" cy="321310"/>
                <wp:effectExtent l="0" t="0" r="22860" b="21590"/>
                <wp:wrapNone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52F4E" w14:textId="77777777" w:rsidR="00DC498C" w:rsidRPr="001C1027" w:rsidRDefault="00DC498C" w:rsidP="00DC498C">
                            <w:pPr>
                              <w:rPr>
                                <w:rFonts w:ascii="KBH Medium" w:hAnsi="KBH Medium"/>
                                <w:bCs/>
                                <w:sz w:val="24"/>
                                <w:szCs w:val="24"/>
                              </w:rPr>
                            </w:pPr>
                            <w:r w:rsidRPr="001C1027">
                              <w:rPr>
                                <w:rFonts w:ascii="KBH Medium" w:hAnsi="KBH Medium"/>
                                <w:bCs/>
                                <w:sz w:val="24"/>
                                <w:szCs w:val="24"/>
                              </w:rPr>
                              <w:t>Arbejdsplads:</w:t>
                            </w:r>
                          </w:p>
                          <w:p w14:paraId="3BC46D99" w14:textId="77777777" w:rsidR="00DC498C" w:rsidRPr="002B562A" w:rsidRDefault="00DC498C" w:rsidP="00DC498C">
                            <w:pPr>
                              <w:rPr>
                                <w:color w:val="4E4A4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27F80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.3pt;margin-top:22.35pt;width:271.2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" strokeweight=".25pt">
                <v:textbox>
                  <w:txbxContent>
                    <w:p w14:paraId="04152F4E" w14:textId="77777777" w:rsidR="00DC498C" w:rsidRPr="001C1027" w:rsidRDefault="00DC498C" w:rsidP="00DC498C">
                      <w:pPr>
                        <w:rPr>
                          <w:rFonts w:ascii="KBH Medium" w:hAnsi="KBH Medium"/>
                          <w:bCs/>
                          <w:sz w:val="24"/>
                          <w:szCs w:val="24"/>
                        </w:rPr>
                      </w:pPr>
                      <w:r w:rsidRPr="001C1027">
                        <w:rPr>
                          <w:rFonts w:ascii="KBH Medium" w:hAnsi="KBH Medium"/>
                          <w:bCs/>
                          <w:sz w:val="24"/>
                          <w:szCs w:val="24"/>
                        </w:rPr>
                        <w:t>Arbejdsplads:</w:t>
                      </w:r>
                    </w:p>
                    <w:p w14:paraId="3BC46D99" w14:textId="77777777" w:rsidR="00DC498C" w:rsidRPr="002B562A" w:rsidRDefault="00DC498C" w:rsidP="00DC498C">
                      <w:pPr>
                        <w:rPr>
                          <w:color w:val="4E4A4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2204B9" w14:textId="77777777" w:rsidR="00DC498C" w:rsidRPr="002B562A" w:rsidRDefault="00DC498C" w:rsidP="00DC498C">
      <w:pPr>
        <w:rPr>
          <w:rFonts w:ascii="Gill Sans MT" w:hAnsi="Gill Sans MT"/>
          <w:b/>
          <w:color w:val="4E4A47"/>
          <w:sz w:val="24"/>
          <w:szCs w:val="24"/>
        </w:rPr>
      </w:pPr>
    </w:p>
    <w:p w14:paraId="7E1C0804" w14:textId="77777777" w:rsidR="00DC498C" w:rsidRPr="002B562A" w:rsidRDefault="00DC498C" w:rsidP="00DC498C">
      <w:pPr>
        <w:rPr>
          <w:rFonts w:ascii="Gill Sans MT" w:hAnsi="Gill Sans MT"/>
          <w:b/>
          <w:color w:val="4E4A47"/>
          <w:sz w:val="24"/>
          <w:szCs w:val="24"/>
        </w:rPr>
      </w:pPr>
      <w:r w:rsidRPr="002B562A">
        <w:rPr>
          <w:rFonts w:ascii="Gill Sans MT" w:hAnsi="Gill Sans MT"/>
          <w:b/>
          <w:noProof/>
          <w:color w:val="4E4A47"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15A5C38" wp14:editId="4106D7F0">
                <wp:simplePos x="0" y="0"/>
                <wp:positionH relativeFrom="column">
                  <wp:posOffset>3810</wp:posOffset>
                </wp:positionH>
                <wp:positionV relativeFrom="paragraph">
                  <wp:posOffset>78740</wp:posOffset>
                </wp:positionV>
                <wp:extent cx="3444240" cy="321310"/>
                <wp:effectExtent l="0" t="0" r="22860" b="2159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885A3" w14:textId="77777777" w:rsidR="00DC498C" w:rsidRPr="001C1027" w:rsidRDefault="00DC498C" w:rsidP="00DC498C">
                            <w:pPr>
                              <w:rPr>
                                <w:rFonts w:ascii="KBH Medium" w:hAnsi="KBH Medium"/>
                                <w:bCs/>
                                <w:sz w:val="24"/>
                                <w:szCs w:val="24"/>
                              </w:rPr>
                            </w:pPr>
                            <w:r w:rsidRPr="001C1027">
                              <w:rPr>
                                <w:rFonts w:ascii="KBH Medium" w:hAnsi="KBH Medium"/>
                                <w:bCs/>
                                <w:sz w:val="24"/>
                                <w:szCs w:val="24"/>
                              </w:rPr>
                              <w:t>Sidst opdateret d.:</w:t>
                            </w:r>
                          </w:p>
                          <w:p w14:paraId="159B84E0" w14:textId="77777777" w:rsidR="00DC498C" w:rsidRPr="002B562A" w:rsidRDefault="00DC498C" w:rsidP="00DC498C">
                            <w:pPr>
                              <w:rPr>
                                <w:color w:val="4E4A4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A5C38" id="Tekstfelt 2" o:spid="_x0000_s1027" type="#_x0000_t202" style="position:absolute;margin-left:.3pt;margin-top:6.2pt;width:271.2pt;height:25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" strokeweight=".25pt">
                <v:textbox>
                  <w:txbxContent>
                    <w:p w14:paraId="082885A3" w14:textId="77777777" w:rsidR="00DC498C" w:rsidRPr="001C1027" w:rsidRDefault="00DC498C" w:rsidP="00DC498C">
                      <w:pPr>
                        <w:rPr>
                          <w:rFonts w:ascii="KBH Medium" w:hAnsi="KBH Medium"/>
                          <w:bCs/>
                          <w:sz w:val="24"/>
                          <w:szCs w:val="24"/>
                        </w:rPr>
                      </w:pPr>
                      <w:r w:rsidRPr="001C1027">
                        <w:rPr>
                          <w:rFonts w:ascii="KBH Medium" w:hAnsi="KBH Medium"/>
                          <w:bCs/>
                          <w:sz w:val="24"/>
                          <w:szCs w:val="24"/>
                        </w:rPr>
                        <w:t>Sidst opdateret d.:</w:t>
                      </w:r>
                    </w:p>
                    <w:p w14:paraId="159B84E0" w14:textId="77777777" w:rsidR="00DC498C" w:rsidRPr="002B562A" w:rsidRDefault="00DC498C" w:rsidP="00DC498C">
                      <w:pPr>
                        <w:rPr>
                          <w:color w:val="4E4A4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6C875A" w14:textId="77777777" w:rsidR="00DC498C" w:rsidRPr="002B562A" w:rsidRDefault="00DC498C" w:rsidP="00DC498C">
      <w:pPr>
        <w:rPr>
          <w:rFonts w:ascii="Gill Sans MT" w:hAnsi="Gill Sans MT"/>
          <w:color w:val="4E4A47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3641"/>
        <w:gridCol w:w="1407"/>
      </w:tblGrid>
      <w:tr w:rsidR="00DC498C" w:rsidRPr="002B562A" w14:paraId="423411CB" w14:textId="77777777" w:rsidTr="007078E7">
        <w:trPr>
          <w:trHeight w:val="1004"/>
        </w:trPr>
        <w:tc>
          <w:tcPr>
            <w:tcW w:w="4580" w:type="dxa"/>
          </w:tcPr>
          <w:p w14:paraId="229151F4" w14:textId="77777777" w:rsidR="00DC498C" w:rsidRPr="001C1027" w:rsidRDefault="00DC498C" w:rsidP="002E0795">
            <w:pPr>
              <w:widowControl w:val="0"/>
              <w:spacing w:before="120" w:after="0" w:line="240" w:lineRule="auto"/>
              <w:jc w:val="center"/>
              <w:rPr>
                <w:rFonts w:ascii="KBH Medium" w:hAnsi="KBH Medium"/>
                <w:sz w:val="32"/>
                <w:szCs w:val="32"/>
              </w:rPr>
            </w:pPr>
            <w:r w:rsidRPr="002B562A">
              <w:rPr>
                <w:rFonts w:ascii="Gill Sans MT" w:hAnsi="Gill Sans MT"/>
                <w:color w:val="4E4A47"/>
                <w:sz w:val="24"/>
                <w:szCs w:val="24"/>
              </w:rPr>
              <w:br/>
            </w:r>
            <w:r w:rsidRPr="001C1027">
              <w:rPr>
                <w:rFonts w:ascii="KBH Medium" w:hAnsi="KBH Medium"/>
                <w:sz w:val="32"/>
                <w:szCs w:val="32"/>
              </w:rPr>
              <w:t>Emne</w:t>
            </w:r>
          </w:p>
        </w:tc>
        <w:tc>
          <w:tcPr>
            <w:tcW w:w="3641" w:type="dxa"/>
          </w:tcPr>
          <w:p w14:paraId="3C01B157" w14:textId="77777777" w:rsidR="00DC498C" w:rsidRPr="001C1027" w:rsidRDefault="00DC498C" w:rsidP="002E0795">
            <w:pPr>
              <w:widowControl w:val="0"/>
              <w:spacing w:before="120" w:after="0"/>
              <w:jc w:val="center"/>
              <w:rPr>
                <w:rFonts w:ascii="KBH Medium" w:hAnsi="KBH Medium"/>
                <w:sz w:val="32"/>
                <w:szCs w:val="32"/>
              </w:rPr>
            </w:pPr>
            <w:r w:rsidRPr="002B562A">
              <w:rPr>
                <w:rFonts w:ascii="Gill Sans MT" w:hAnsi="Gill Sans MT"/>
                <w:color w:val="4E4A47"/>
                <w:sz w:val="24"/>
                <w:szCs w:val="24"/>
              </w:rPr>
              <w:br/>
            </w:r>
            <w:r w:rsidRPr="001C1027">
              <w:rPr>
                <w:rFonts w:ascii="KBH Medium" w:hAnsi="KBH Medium"/>
                <w:sz w:val="32"/>
                <w:szCs w:val="32"/>
              </w:rPr>
              <w:t>Lokale retningslinjer</w:t>
            </w:r>
          </w:p>
        </w:tc>
        <w:tc>
          <w:tcPr>
            <w:tcW w:w="1407" w:type="dxa"/>
          </w:tcPr>
          <w:p w14:paraId="27FD3D2F" w14:textId="2161B959" w:rsidR="00DC498C" w:rsidRPr="002B562A" w:rsidRDefault="00EA44C8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  <w:r w:rsidRPr="00EA44C8">
              <w:rPr>
                <w:rFonts w:ascii="Gill Sans MT" w:hAnsi="Gill Sans MT"/>
                <w:noProof/>
                <w:color w:val="4E4A47"/>
                <w:sz w:val="24"/>
                <w:szCs w:val="24"/>
              </w:rPr>
              <w:drawing>
                <wp:anchor distT="0" distB="0" distL="114300" distR="114300" simplePos="0" relativeHeight="251660289" behindDoc="1" locked="0" layoutInCell="1" allowOverlap="1" wp14:anchorId="3D105A88" wp14:editId="1115A261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41910</wp:posOffset>
                  </wp:positionV>
                  <wp:extent cx="440059" cy="440059"/>
                  <wp:effectExtent l="19050" t="0" r="0" b="0"/>
                  <wp:wrapNone/>
                  <wp:docPr id="6" name="Grafik 5" descr="Blyant med massiv udfyldn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E0E567-2595-484B-AD71-8DF3F1E082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5" descr="Blyant med massiv udfyldning">
                            <a:extLst>
                              <a:ext uri="{FF2B5EF4-FFF2-40B4-BE49-F238E27FC236}">
                                <a16:creationId xmlns:a16="http://schemas.microsoft.com/office/drawing/2014/main" id="{34E0E567-2595-484B-AD71-8DF3F1E082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63875">
                            <a:off x="0" y="0"/>
                            <a:ext cx="440059" cy="44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10B27" w:rsidRPr="00A10B27">
              <w:rPr>
                <w:rFonts w:ascii="Gill Sans MT" w:hAnsi="Gill Sans MT"/>
                <w:noProof/>
                <w:color w:val="4E4A47"/>
                <w:sz w:val="24"/>
                <w:szCs w:val="24"/>
              </w:rPr>
              <w:drawing>
                <wp:anchor distT="0" distB="0" distL="114300" distR="114300" simplePos="0" relativeHeight="251659265" behindDoc="1" locked="0" layoutInCell="1" allowOverlap="1" wp14:anchorId="2545F440" wp14:editId="5C5BCD9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73660</wp:posOffset>
                  </wp:positionV>
                  <wp:extent cx="559739" cy="459786"/>
                  <wp:effectExtent l="0" t="0" r="0" b="0"/>
                  <wp:wrapNone/>
                  <wp:docPr id="10" name="Billed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A54F09-8959-4240-B51E-FC298981B1B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lede 9">
                            <a:extLst>
                              <a:ext uri="{FF2B5EF4-FFF2-40B4-BE49-F238E27FC236}">
                                <a16:creationId xmlns:a16="http://schemas.microsoft.com/office/drawing/2014/main" id="{30A54F09-8959-4240-B51E-FC298981B1B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739" cy="459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921011A" w14:textId="77777777" w:rsidR="00DC498C" w:rsidRPr="002B562A" w:rsidRDefault="00DC498C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</w:tc>
      </w:tr>
      <w:tr w:rsidR="00DC498C" w:rsidRPr="002B562A" w14:paraId="2500CF36" w14:textId="77777777" w:rsidTr="007078E7">
        <w:trPr>
          <w:trHeight w:val="1364"/>
        </w:trPr>
        <w:tc>
          <w:tcPr>
            <w:tcW w:w="4580" w:type="dxa"/>
          </w:tcPr>
          <w:p w14:paraId="77D31458" w14:textId="195C9E69" w:rsidR="00DC498C" w:rsidRPr="001C1027" w:rsidRDefault="0099678D" w:rsidP="002E0795">
            <w:pPr>
              <w:rPr>
                <w:rFonts w:ascii="KBH" w:hAnsi="KBH"/>
                <w:b/>
              </w:rPr>
            </w:pPr>
            <w:r>
              <w:rPr>
                <w:rFonts w:ascii="KBH" w:hAnsi="KBH"/>
                <w:b/>
              </w:rPr>
              <w:t xml:space="preserve">Hvordan definerer </w:t>
            </w:r>
            <w:r w:rsidR="00BD7782">
              <w:rPr>
                <w:rFonts w:ascii="KBH" w:hAnsi="KBH"/>
                <w:b/>
              </w:rPr>
              <w:t>I</w:t>
            </w:r>
            <w:r>
              <w:rPr>
                <w:rFonts w:ascii="KBH" w:hAnsi="KBH"/>
                <w:b/>
              </w:rPr>
              <w:t xml:space="preserve"> krænkende adfærd i det interne samarbejde?</w:t>
            </w:r>
          </w:p>
          <w:p w14:paraId="4FDE200F" w14:textId="627F1D4F" w:rsidR="00DC498C" w:rsidRPr="009D6581" w:rsidRDefault="00DC498C" w:rsidP="002E0795">
            <w:pPr>
              <w:rPr>
                <w:rFonts w:ascii="KBH" w:hAnsi="KBH"/>
                <w:sz w:val="20"/>
                <w:szCs w:val="20"/>
              </w:rPr>
            </w:pPr>
            <w:r w:rsidRPr="009D6581">
              <w:rPr>
                <w:rFonts w:ascii="KBH" w:hAnsi="KBH"/>
                <w:sz w:val="20"/>
                <w:szCs w:val="20"/>
              </w:rPr>
              <w:t>(Se definitioner i</w:t>
            </w:r>
            <w:r w:rsidR="007078E7" w:rsidRPr="009D6581">
              <w:rPr>
                <w:rFonts w:ascii="KBH" w:hAnsi="KBH"/>
                <w:sz w:val="20"/>
                <w:szCs w:val="20"/>
              </w:rPr>
              <w:t xml:space="preserve"> Københavns Kommunes </w:t>
            </w:r>
            <w:r w:rsidR="00DC03BA">
              <w:rPr>
                <w:rFonts w:ascii="KBH" w:hAnsi="KBH"/>
                <w:sz w:val="20"/>
                <w:szCs w:val="20"/>
              </w:rPr>
              <w:t xml:space="preserve">politik vedr. </w:t>
            </w:r>
            <w:r w:rsidR="00F670F2" w:rsidRPr="009D6581">
              <w:rPr>
                <w:rFonts w:ascii="KBH" w:hAnsi="KBH"/>
                <w:sz w:val="20"/>
                <w:szCs w:val="20"/>
              </w:rPr>
              <w:t>krænkende adfærd</w:t>
            </w:r>
            <w:r w:rsidRPr="009D6581">
              <w:rPr>
                <w:rFonts w:ascii="KBH" w:hAnsi="KBH"/>
                <w:sz w:val="20"/>
                <w:szCs w:val="20"/>
              </w:rPr>
              <w:t>)</w:t>
            </w:r>
          </w:p>
          <w:p w14:paraId="2840E7EA" w14:textId="62C5F07B" w:rsidR="009739D2" w:rsidRPr="00DC03BA" w:rsidRDefault="003612A3" w:rsidP="002E0795">
            <w:pPr>
              <w:rPr>
                <w:rFonts w:ascii="KBH" w:hAnsi="KBH"/>
                <w:sz w:val="20"/>
                <w:szCs w:val="20"/>
              </w:rPr>
            </w:pPr>
            <w:r w:rsidRPr="00DC03BA">
              <w:rPr>
                <w:rFonts w:ascii="KBH" w:hAnsi="KBH"/>
                <w:sz w:val="20"/>
                <w:szCs w:val="20"/>
              </w:rPr>
              <w:t>Beskriv</w:t>
            </w:r>
            <w:r w:rsidR="0048081A" w:rsidRPr="00DC03BA">
              <w:rPr>
                <w:rFonts w:ascii="KBH" w:hAnsi="KBH"/>
                <w:sz w:val="20"/>
                <w:szCs w:val="20"/>
              </w:rPr>
              <w:t xml:space="preserve"> </w:t>
            </w:r>
            <w:r w:rsidR="00281BE0" w:rsidRPr="00DC03BA">
              <w:rPr>
                <w:rFonts w:ascii="KBH" w:hAnsi="KBH"/>
                <w:sz w:val="20"/>
                <w:szCs w:val="20"/>
              </w:rPr>
              <w:t xml:space="preserve">også </w:t>
            </w:r>
            <w:r w:rsidR="0048081A" w:rsidRPr="00DC03BA">
              <w:rPr>
                <w:rFonts w:ascii="KBH" w:hAnsi="KBH"/>
                <w:sz w:val="20"/>
                <w:szCs w:val="20"/>
              </w:rPr>
              <w:t xml:space="preserve">gerne jeres egne eksempler på hvad krænkende adfærd </w:t>
            </w:r>
            <w:r w:rsidR="004E5ECB" w:rsidRPr="00DC03BA">
              <w:rPr>
                <w:rFonts w:ascii="KBH" w:hAnsi="KBH"/>
                <w:sz w:val="20"/>
                <w:szCs w:val="20"/>
              </w:rPr>
              <w:t>kan være hos jer</w:t>
            </w:r>
            <w:r w:rsidRPr="00DC03BA">
              <w:rPr>
                <w:rFonts w:ascii="KBH" w:hAnsi="KBH"/>
                <w:sz w:val="20"/>
                <w:szCs w:val="20"/>
              </w:rPr>
              <w:t xml:space="preserve"> -</w:t>
            </w:r>
            <w:r w:rsidR="0048081A" w:rsidRPr="00DC03BA">
              <w:rPr>
                <w:rFonts w:ascii="KBH" w:hAnsi="KBH"/>
                <w:sz w:val="20"/>
                <w:szCs w:val="20"/>
              </w:rPr>
              <w:t xml:space="preserve"> og ikke er, så det er tydeligt for alle </w:t>
            </w:r>
            <w:r w:rsidRPr="00DC03BA">
              <w:rPr>
                <w:rFonts w:ascii="KBH" w:hAnsi="KBH"/>
                <w:sz w:val="20"/>
                <w:szCs w:val="20"/>
              </w:rPr>
              <w:t xml:space="preserve">på arbejdspladsen. </w:t>
            </w:r>
          </w:p>
          <w:p w14:paraId="77C06D0D" w14:textId="680BD03F" w:rsidR="0099678D" w:rsidRPr="002B562A" w:rsidRDefault="003612A3" w:rsidP="002E0795">
            <w:pPr>
              <w:rPr>
                <w:rFonts w:ascii="Gill Sans MT" w:hAnsi="Gill Sans MT"/>
                <w:color w:val="4E4A47"/>
                <w:sz w:val="24"/>
                <w:szCs w:val="24"/>
              </w:rPr>
            </w:pPr>
            <w:r w:rsidRPr="003612A3">
              <w:rPr>
                <w:rFonts w:ascii="KBH" w:hAnsi="KBH"/>
              </w:rPr>
              <w:t xml:space="preserve"> </w:t>
            </w:r>
          </w:p>
        </w:tc>
        <w:tc>
          <w:tcPr>
            <w:tcW w:w="3641" w:type="dxa"/>
          </w:tcPr>
          <w:p w14:paraId="2C2479F2" w14:textId="77777777" w:rsidR="00DC498C" w:rsidRPr="002B562A" w:rsidRDefault="00DC498C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  <w:p w14:paraId="0E66F3E3" w14:textId="77777777" w:rsidR="00DC498C" w:rsidRPr="002B562A" w:rsidRDefault="00DC498C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  <w:p w14:paraId="1EA6FD12" w14:textId="77777777" w:rsidR="00DC498C" w:rsidRPr="002B562A" w:rsidRDefault="00DC498C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  <w:p w14:paraId="07475876" w14:textId="77777777" w:rsidR="00DC498C" w:rsidRPr="002B562A" w:rsidRDefault="00DC498C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  <w:p w14:paraId="57194DD4" w14:textId="77777777" w:rsidR="00DC498C" w:rsidRPr="002B562A" w:rsidRDefault="00DC498C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  <w:p w14:paraId="00CBA93E" w14:textId="77777777" w:rsidR="00DC498C" w:rsidRPr="002B562A" w:rsidRDefault="00DC498C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  <w:p w14:paraId="2028603B" w14:textId="77777777" w:rsidR="00DC498C" w:rsidRPr="002B562A" w:rsidRDefault="00DC498C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  <w:p w14:paraId="48006D75" w14:textId="77777777" w:rsidR="00DC498C" w:rsidRPr="002B562A" w:rsidRDefault="00DC498C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</w:tc>
        <w:tc>
          <w:tcPr>
            <w:tcW w:w="1407" w:type="dxa"/>
          </w:tcPr>
          <w:p w14:paraId="5374056B" w14:textId="77777777" w:rsidR="00DC498C" w:rsidRPr="002B562A" w:rsidRDefault="00DC498C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</w:tc>
      </w:tr>
      <w:tr w:rsidR="00DC498C" w:rsidRPr="002B562A" w14:paraId="0F34BA53" w14:textId="77777777" w:rsidTr="007078E7">
        <w:tc>
          <w:tcPr>
            <w:tcW w:w="4580" w:type="dxa"/>
          </w:tcPr>
          <w:p w14:paraId="2B1A0F54" w14:textId="77777777" w:rsidR="00DC498C" w:rsidRPr="001C1027" w:rsidRDefault="00DC498C" w:rsidP="002E0795">
            <w:pPr>
              <w:rPr>
                <w:rFonts w:ascii="KBH" w:hAnsi="KBH"/>
                <w:b/>
              </w:rPr>
            </w:pPr>
            <w:r w:rsidRPr="001C1027">
              <w:rPr>
                <w:rFonts w:ascii="KBH" w:hAnsi="KBH"/>
                <w:b/>
              </w:rPr>
              <w:t xml:space="preserve">Handlingsplan for forebyggende initiativer </w:t>
            </w:r>
          </w:p>
          <w:p w14:paraId="54934DB6" w14:textId="7A571EF5" w:rsidR="00BD7782" w:rsidRPr="00F2295D" w:rsidRDefault="00BD7782" w:rsidP="002E0795">
            <w:pPr>
              <w:rPr>
                <w:rFonts w:ascii="KBH" w:hAnsi="KBH"/>
                <w:sz w:val="20"/>
                <w:szCs w:val="20"/>
              </w:rPr>
            </w:pPr>
            <w:r w:rsidRPr="00F2295D">
              <w:rPr>
                <w:rFonts w:ascii="KBH" w:hAnsi="KBH"/>
                <w:sz w:val="20"/>
                <w:szCs w:val="20"/>
              </w:rPr>
              <w:t xml:space="preserve">I skal iflg. Københavns Kommunes politik på området </w:t>
            </w:r>
            <w:r w:rsidR="00C6746D" w:rsidRPr="00F2295D">
              <w:rPr>
                <w:rFonts w:ascii="KBH" w:hAnsi="KBH"/>
                <w:sz w:val="20"/>
                <w:szCs w:val="20"/>
              </w:rPr>
              <w:t>have</w:t>
            </w:r>
            <w:r w:rsidR="001467E2" w:rsidRPr="00F2295D">
              <w:rPr>
                <w:rFonts w:ascii="KBH" w:hAnsi="KBH"/>
                <w:sz w:val="20"/>
                <w:szCs w:val="20"/>
              </w:rPr>
              <w:t xml:space="preserve"> fokus på</w:t>
            </w:r>
            <w:r w:rsidR="00F129C3" w:rsidRPr="00F2295D">
              <w:rPr>
                <w:rFonts w:ascii="KBH" w:hAnsi="KBH"/>
                <w:sz w:val="20"/>
                <w:szCs w:val="20"/>
              </w:rPr>
              <w:t>/forholde jer til</w:t>
            </w:r>
            <w:r w:rsidR="00C6746D" w:rsidRPr="00F2295D">
              <w:rPr>
                <w:rFonts w:ascii="KBH" w:hAnsi="KBH"/>
                <w:sz w:val="20"/>
                <w:szCs w:val="20"/>
              </w:rPr>
              <w:t xml:space="preserve"> </w:t>
            </w:r>
            <w:r w:rsidR="000D7357" w:rsidRPr="00F2295D">
              <w:rPr>
                <w:rFonts w:ascii="KBH" w:hAnsi="KBH"/>
                <w:sz w:val="20"/>
                <w:szCs w:val="20"/>
              </w:rPr>
              <w:t xml:space="preserve">om </w:t>
            </w:r>
            <w:r w:rsidR="00D23D5D" w:rsidRPr="00F2295D">
              <w:rPr>
                <w:rFonts w:ascii="KBH" w:hAnsi="KBH"/>
                <w:sz w:val="20"/>
                <w:szCs w:val="20"/>
              </w:rPr>
              <w:t>I har</w:t>
            </w:r>
          </w:p>
          <w:p w14:paraId="18550B17" w14:textId="6C3731DD" w:rsidR="00F129C3" w:rsidRPr="00F129C3" w:rsidRDefault="00C6746D" w:rsidP="004A58D7">
            <w:pPr>
              <w:pStyle w:val="Brdtekst"/>
              <w:numPr>
                <w:ilvl w:val="0"/>
                <w:numId w:val="3"/>
              </w:numPr>
              <w:spacing w:before="4" w:line="239" w:lineRule="auto"/>
              <w:rPr>
                <w:rFonts w:ascii="Gill Sans MT" w:hAnsi="Gill Sans MT"/>
                <w:color w:val="4E4A47"/>
                <w:lang w:val="da-DK"/>
              </w:rPr>
            </w:pPr>
            <w:r w:rsidRPr="00F129C3">
              <w:rPr>
                <w:rFonts w:ascii="KBH" w:hAnsi="KBH"/>
                <w:sz w:val="20"/>
                <w:szCs w:val="20"/>
                <w:lang w:val="da-DK"/>
              </w:rPr>
              <w:t>Tydelig</w:t>
            </w:r>
            <w:r w:rsidR="00F2295D">
              <w:rPr>
                <w:rFonts w:ascii="KBH" w:hAnsi="KBH"/>
                <w:sz w:val="20"/>
                <w:szCs w:val="20"/>
                <w:lang w:val="da-DK"/>
              </w:rPr>
              <w:t>gjort</w:t>
            </w:r>
            <w:r w:rsidRPr="00F129C3">
              <w:rPr>
                <w:rFonts w:ascii="KBH" w:hAnsi="KBH"/>
                <w:sz w:val="20"/>
                <w:szCs w:val="20"/>
                <w:lang w:val="da-DK"/>
              </w:rPr>
              <w:t xml:space="preserve"> ansvar og forventninger til arbejdets udførelse</w:t>
            </w:r>
          </w:p>
          <w:p w14:paraId="0BC67B0F" w14:textId="3DFF9C69" w:rsidR="00507161" w:rsidRPr="00507161" w:rsidRDefault="00C6746D" w:rsidP="004A58D7">
            <w:pPr>
              <w:pStyle w:val="Brdtekst"/>
              <w:numPr>
                <w:ilvl w:val="0"/>
                <w:numId w:val="3"/>
              </w:numPr>
              <w:spacing w:before="21" w:line="274" w:lineRule="exact"/>
              <w:rPr>
                <w:rFonts w:ascii="KBH" w:hAnsi="KBH"/>
                <w:spacing w:val="-1"/>
                <w:lang w:val="da-DK"/>
              </w:rPr>
            </w:pPr>
            <w:r w:rsidRPr="00507161">
              <w:rPr>
                <w:rFonts w:ascii="KBH" w:hAnsi="KBH"/>
                <w:sz w:val="20"/>
                <w:szCs w:val="20"/>
                <w:lang w:val="da-DK"/>
              </w:rPr>
              <w:t>Systematisk forebyggelse</w:t>
            </w:r>
            <w:r w:rsidR="004A58D7">
              <w:rPr>
                <w:rFonts w:ascii="KBH" w:hAnsi="KBH"/>
                <w:sz w:val="20"/>
                <w:szCs w:val="20"/>
                <w:lang w:val="da-DK"/>
              </w:rPr>
              <w:t xml:space="preserve"> på baggrund af resultater af trivselsundersøgelser, APV og lign.  </w:t>
            </w:r>
          </w:p>
          <w:p w14:paraId="143B2D6C" w14:textId="1213A3B9" w:rsidR="00507161" w:rsidRPr="00507161" w:rsidRDefault="00D23D5D" w:rsidP="004A58D7">
            <w:pPr>
              <w:pStyle w:val="Brdtekst"/>
              <w:numPr>
                <w:ilvl w:val="0"/>
                <w:numId w:val="3"/>
              </w:numPr>
              <w:spacing w:before="21" w:line="274" w:lineRule="exact"/>
              <w:rPr>
                <w:rFonts w:ascii="KBH" w:hAnsi="KBH"/>
                <w:spacing w:val="-1"/>
                <w:lang w:val="da-DK"/>
              </w:rPr>
            </w:pPr>
            <w:r>
              <w:rPr>
                <w:rFonts w:ascii="KBH" w:hAnsi="KBH"/>
                <w:sz w:val="20"/>
                <w:szCs w:val="20"/>
                <w:lang w:val="da-DK"/>
              </w:rPr>
              <w:t>L</w:t>
            </w:r>
            <w:r w:rsidR="00392FFC" w:rsidRPr="00507161">
              <w:rPr>
                <w:rFonts w:ascii="KBH" w:hAnsi="KBH"/>
                <w:sz w:val="20"/>
                <w:szCs w:val="20"/>
                <w:lang w:val="da-DK"/>
              </w:rPr>
              <w:t>ede</w:t>
            </w:r>
            <w:r w:rsidR="00F62F62">
              <w:rPr>
                <w:rFonts w:ascii="KBH" w:hAnsi="KBH"/>
                <w:sz w:val="20"/>
                <w:szCs w:val="20"/>
                <w:lang w:val="da-DK"/>
              </w:rPr>
              <w:t>re</w:t>
            </w:r>
            <w:r>
              <w:rPr>
                <w:rFonts w:ascii="KBH" w:hAnsi="KBH"/>
                <w:sz w:val="20"/>
                <w:szCs w:val="20"/>
                <w:lang w:val="da-DK"/>
              </w:rPr>
              <w:t>, der er</w:t>
            </w:r>
            <w:r w:rsidR="00392FFC" w:rsidRPr="00507161">
              <w:rPr>
                <w:rFonts w:ascii="KBH" w:hAnsi="KBH"/>
                <w:sz w:val="20"/>
                <w:szCs w:val="20"/>
                <w:lang w:val="da-DK"/>
              </w:rPr>
              <w:t xml:space="preserve"> </w:t>
            </w:r>
            <w:r>
              <w:rPr>
                <w:rFonts w:ascii="KBH" w:hAnsi="KBH"/>
                <w:sz w:val="20"/>
                <w:szCs w:val="20"/>
                <w:lang w:val="da-DK"/>
              </w:rPr>
              <w:t>g</w:t>
            </w:r>
            <w:r w:rsidR="00392FFC" w:rsidRPr="00507161">
              <w:rPr>
                <w:rFonts w:ascii="KBH" w:hAnsi="KBH"/>
                <w:sz w:val="20"/>
                <w:szCs w:val="20"/>
                <w:lang w:val="da-DK"/>
              </w:rPr>
              <w:t>odt</w:t>
            </w:r>
            <w:r>
              <w:rPr>
                <w:rFonts w:ascii="KBH" w:hAnsi="KBH"/>
                <w:sz w:val="20"/>
                <w:szCs w:val="20"/>
                <w:lang w:val="da-DK"/>
              </w:rPr>
              <w:t xml:space="preserve"> </w:t>
            </w:r>
            <w:r w:rsidR="00392FFC" w:rsidRPr="00507161">
              <w:rPr>
                <w:rFonts w:ascii="KBH" w:hAnsi="KBH"/>
                <w:sz w:val="20"/>
                <w:szCs w:val="20"/>
                <w:lang w:val="da-DK"/>
              </w:rPr>
              <w:t xml:space="preserve">klædt på til det </w:t>
            </w:r>
            <w:r w:rsidR="009D6581" w:rsidRPr="00507161">
              <w:rPr>
                <w:rFonts w:ascii="KBH" w:hAnsi="KBH"/>
                <w:sz w:val="20"/>
                <w:szCs w:val="20"/>
                <w:lang w:val="da-DK"/>
              </w:rPr>
              <w:t>s</w:t>
            </w:r>
            <w:r w:rsidR="00C6746D" w:rsidRPr="00507161">
              <w:rPr>
                <w:rFonts w:ascii="KBH" w:hAnsi="KBH"/>
                <w:sz w:val="20"/>
                <w:szCs w:val="20"/>
                <w:lang w:val="da-DK"/>
              </w:rPr>
              <w:t>ærlig</w:t>
            </w:r>
            <w:r w:rsidR="009D6581" w:rsidRPr="00507161">
              <w:rPr>
                <w:rFonts w:ascii="KBH" w:hAnsi="KBH"/>
                <w:sz w:val="20"/>
                <w:szCs w:val="20"/>
                <w:lang w:val="da-DK"/>
              </w:rPr>
              <w:t>e</w:t>
            </w:r>
            <w:r w:rsidR="00C6746D" w:rsidRPr="00507161">
              <w:rPr>
                <w:rFonts w:ascii="KBH" w:hAnsi="KBH"/>
                <w:sz w:val="20"/>
                <w:szCs w:val="20"/>
                <w:lang w:val="da-DK"/>
              </w:rPr>
              <w:t xml:space="preserve"> ledelsesansvar</w:t>
            </w:r>
            <w:r>
              <w:rPr>
                <w:rFonts w:ascii="KBH" w:hAnsi="KBH"/>
                <w:sz w:val="20"/>
                <w:szCs w:val="20"/>
                <w:lang w:val="da-DK"/>
              </w:rPr>
              <w:t xml:space="preserve"> ift. at </w:t>
            </w:r>
            <w:r w:rsidR="00507161" w:rsidRPr="00507161">
              <w:rPr>
                <w:rFonts w:ascii="KBH" w:hAnsi="KBH"/>
                <w:sz w:val="20"/>
                <w:szCs w:val="20"/>
                <w:lang w:val="da-DK"/>
              </w:rPr>
              <w:t>håndte</w:t>
            </w:r>
            <w:r>
              <w:rPr>
                <w:rFonts w:ascii="KBH" w:hAnsi="KBH"/>
                <w:sz w:val="20"/>
                <w:szCs w:val="20"/>
                <w:lang w:val="da-DK"/>
              </w:rPr>
              <w:t xml:space="preserve">re </w:t>
            </w:r>
            <w:r w:rsidR="00507161" w:rsidRPr="00507161">
              <w:rPr>
                <w:rFonts w:ascii="KBH" w:hAnsi="KBH"/>
                <w:sz w:val="20"/>
                <w:szCs w:val="20"/>
                <w:lang w:val="da-DK"/>
              </w:rPr>
              <w:t>og opfølg</w:t>
            </w:r>
            <w:r>
              <w:rPr>
                <w:rFonts w:ascii="KBH" w:hAnsi="KBH"/>
                <w:sz w:val="20"/>
                <w:szCs w:val="20"/>
                <w:lang w:val="da-DK"/>
              </w:rPr>
              <w:t>e</w:t>
            </w:r>
            <w:r w:rsidR="00507161" w:rsidRPr="00507161">
              <w:rPr>
                <w:rFonts w:ascii="KBH" w:hAnsi="KBH"/>
                <w:sz w:val="20"/>
                <w:szCs w:val="20"/>
                <w:lang w:val="da-DK"/>
              </w:rPr>
              <w:t xml:space="preserve"> </w:t>
            </w:r>
            <w:r>
              <w:rPr>
                <w:rFonts w:ascii="KBH" w:hAnsi="KBH"/>
                <w:sz w:val="20"/>
                <w:szCs w:val="20"/>
                <w:lang w:val="da-DK"/>
              </w:rPr>
              <w:t xml:space="preserve">op </w:t>
            </w:r>
            <w:r w:rsidR="00507161" w:rsidRPr="00507161">
              <w:rPr>
                <w:rFonts w:ascii="KBH" w:hAnsi="KBH"/>
                <w:sz w:val="20"/>
                <w:szCs w:val="20"/>
                <w:lang w:val="da-DK"/>
              </w:rPr>
              <w:t>på episoder med krænkende adfærd, herunder tage ansvar for den</w:t>
            </w:r>
            <w:r>
              <w:rPr>
                <w:rFonts w:ascii="KBH" w:hAnsi="KBH"/>
                <w:sz w:val="20"/>
                <w:szCs w:val="20"/>
                <w:lang w:val="da-DK"/>
              </w:rPr>
              <w:t xml:space="preserve"> nødvendige</w:t>
            </w:r>
            <w:r w:rsidR="00507161" w:rsidRPr="00507161">
              <w:rPr>
                <w:rFonts w:ascii="KBH" w:hAnsi="KBH"/>
                <w:sz w:val="20"/>
                <w:szCs w:val="20"/>
                <w:lang w:val="da-DK"/>
              </w:rPr>
              <w:t xml:space="preserve"> organisatoriske læring</w:t>
            </w:r>
            <w:r w:rsidR="00507161" w:rsidRPr="00507161">
              <w:rPr>
                <w:rFonts w:ascii="KBH" w:hAnsi="KBH"/>
                <w:lang w:val="da-DK"/>
              </w:rPr>
              <w:t>.</w:t>
            </w:r>
          </w:p>
          <w:p w14:paraId="21CAD2A6" w14:textId="3DBB46AE" w:rsidR="00BD7782" w:rsidRPr="002B562A" w:rsidRDefault="00BD7782" w:rsidP="002E0795">
            <w:pPr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</w:tc>
        <w:tc>
          <w:tcPr>
            <w:tcW w:w="3641" w:type="dxa"/>
          </w:tcPr>
          <w:p w14:paraId="7CFFE891" w14:textId="77777777" w:rsidR="00DC498C" w:rsidRPr="002B562A" w:rsidRDefault="00DC498C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  <w:p w14:paraId="008A00B6" w14:textId="77777777" w:rsidR="00DC498C" w:rsidRPr="002B562A" w:rsidRDefault="00DC498C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  <w:p w14:paraId="4949E74F" w14:textId="77777777" w:rsidR="00DC498C" w:rsidRPr="002B562A" w:rsidRDefault="00DC498C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  <w:p w14:paraId="333BAD73" w14:textId="77777777" w:rsidR="00DC498C" w:rsidRPr="002B562A" w:rsidRDefault="00DC498C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  <w:p w14:paraId="1379DB5D" w14:textId="77777777" w:rsidR="00DC498C" w:rsidRPr="002B562A" w:rsidRDefault="00DC498C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  <w:p w14:paraId="44E1364F" w14:textId="77777777" w:rsidR="00DC498C" w:rsidRPr="002B562A" w:rsidRDefault="00DC498C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  <w:p w14:paraId="0EED3F08" w14:textId="77777777" w:rsidR="00DC498C" w:rsidRPr="002B562A" w:rsidRDefault="00DC498C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  <w:p w14:paraId="3E97D093" w14:textId="77777777" w:rsidR="00DC498C" w:rsidRPr="002B562A" w:rsidRDefault="00DC498C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</w:tc>
        <w:tc>
          <w:tcPr>
            <w:tcW w:w="1407" w:type="dxa"/>
          </w:tcPr>
          <w:p w14:paraId="612979DB" w14:textId="77777777" w:rsidR="00DC498C" w:rsidRPr="002B562A" w:rsidRDefault="00DC498C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</w:tc>
      </w:tr>
      <w:tr w:rsidR="00E76787" w:rsidRPr="002B562A" w14:paraId="2DDA0FA1" w14:textId="77777777" w:rsidTr="009D6581">
        <w:trPr>
          <w:trHeight w:val="2633"/>
        </w:trPr>
        <w:tc>
          <w:tcPr>
            <w:tcW w:w="4580" w:type="dxa"/>
          </w:tcPr>
          <w:p w14:paraId="376F8303" w14:textId="0AC70A22" w:rsidR="00E76787" w:rsidRDefault="00E76787" w:rsidP="00E76787">
            <w:pPr>
              <w:rPr>
                <w:rFonts w:ascii="KBH" w:hAnsi="KBH"/>
                <w:b/>
              </w:rPr>
            </w:pPr>
            <w:r>
              <w:rPr>
                <w:rFonts w:ascii="KBH" w:hAnsi="KBH"/>
                <w:b/>
              </w:rPr>
              <w:lastRenderedPageBreak/>
              <w:t>N</w:t>
            </w:r>
            <w:r w:rsidRPr="00E76787">
              <w:rPr>
                <w:rFonts w:ascii="KBH" w:hAnsi="KBH"/>
                <w:b/>
              </w:rPr>
              <w:t>ormer og værdier for adfærd</w:t>
            </w:r>
            <w:r w:rsidR="009E05CB">
              <w:rPr>
                <w:rFonts w:ascii="KBH" w:hAnsi="KBH"/>
                <w:b/>
              </w:rPr>
              <w:t xml:space="preserve"> på arbejdspladsen </w:t>
            </w:r>
          </w:p>
          <w:p w14:paraId="754A5A4E" w14:textId="0A58111A" w:rsidR="00E76787" w:rsidRPr="00F2295D" w:rsidRDefault="00527966" w:rsidP="009D65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KBH" w:hAnsi="KBH"/>
                <w:sz w:val="20"/>
                <w:szCs w:val="20"/>
              </w:rPr>
              <w:t>Lav e</w:t>
            </w:r>
            <w:r w:rsidR="00C52F26" w:rsidRPr="00F2295D">
              <w:rPr>
                <w:rFonts w:ascii="KBH" w:hAnsi="KBH"/>
                <w:sz w:val="20"/>
                <w:szCs w:val="20"/>
              </w:rPr>
              <w:t>n beskrivelse af</w:t>
            </w:r>
            <w:r w:rsidR="00C52F26" w:rsidRPr="00F2295D">
              <w:rPr>
                <w:rFonts w:ascii="Times New Roman" w:hAnsi="Times New Roman"/>
                <w:sz w:val="20"/>
                <w:szCs w:val="20"/>
              </w:rPr>
              <w:t> </w:t>
            </w:r>
            <w:r w:rsidR="003612A3" w:rsidRPr="00F2295D">
              <w:rPr>
                <w:rFonts w:ascii="KBH" w:hAnsi="KBH"/>
                <w:sz w:val="20"/>
                <w:szCs w:val="20"/>
              </w:rPr>
              <w:t>jeres</w:t>
            </w:r>
            <w:r w:rsidR="00C52F26" w:rsidRPr="00F2295D">
              <w:rPr>
                <w:rFonts w:ascii="Times New Roman" w:hAnsi="Times New Roman"/>
                <w:sz w:val="20"/>
                <w:szCs w:val="20"/>
              </w:rPr>
              <w:t> </w:t>
            </w:r>
            <w:r w:rsidR="00C52F26" w:rsidRPr="00F2295D">
              <w:rPr>
                <w:rFonts w:ascii="KBH" w:hAnsi="KBH"/>
                <w:sz w:val="20"/>
                <w:szCs w:val="20"/>
              </w:rPr>
              <w:t>normer og værdier for</w:t>
            </w:r>
            <w:r w:rsidR="00C52F26" w:rsidRPr="00F2295D">
              <w:rPr>
                <w:rFonts w:ascii="Times New Roman" w:hAnsi="Times New Roman"/>
                <w:sz w:val="20"/>
                <w:szCs w:val="20"/>
              </w:rPr>
              <w:t> </w:t>
            </w:r>
            <w:r w:rsidR="00C52F26" w:rsidRPr="00F2295D">
              <w:rPr>
                <w:rFonts w:ascii="KBH" w:hAnsi="KBH"/>
                <w:sz w:val="20"/>
                <w:szCs w:val="20"/>
              </w:rPr>
              <w:t>en</w:t>
            </w:r>
            <w:r w:rsidR="00C52F26" w:rsidRPr="00F2295D">
              <w:rPr>
                <w:rFonts w:ascii="Times New Roman" w:hAnsi="Times New Roman"/>
                <w:sz w:val="20"/>
                <w:szCs w:val="20"/>
              </w:rPr>
              <w:t> </w:t>
            </w:r>
            <w:r w:rsidR="00C52F26" w:rsidRPr="00F2295D">
              <w:rPr>
                <w:rFonts w:ascii="KBH" w:hAnsi="KBH"/>
                <w:sz w:val="20"/>
                <w:szCs w:val="20"/>
              </w:rPr>
              <w:t>professionel</w:t>
            </w:r>
            <w:r w:rsidR="00C52F26" w:rsidRPr="00F2295D">
              <w:rPr>
                <w:rFonts w:ascii="Times New Roman" w:hAnsi="Times New Roman"/>
                <w:sz w:val="20"/>
                <w:szCs w:val="20"/>
              </w:rPr>
              <w:t> </w:t>
            </w:r>
            <w:r w:rsidR="00C52F26" w:rsidRPr="00F2295D">
              <w:rPr>
                <w:rFonts w:ascii="KBH" w:hAnsi="KBH"/>
                <w:sz w:val="20"/>
                <w:szCs w:val="20"/>
              </w:rPr>
              <w:t>og ordentlig adfærd på arbejdspladsen, og det særlige ledelsesansvar</w:t>
            </w:r>
            <w:r w:rsidR="00C52F26" w:rsidRPr="00F2295D">
              <w:rPr>
                <w:rFonts w:ascii="Times New Roman" w:hAnsi="Times New Roman"/>
                <w:sz w:val="20"/>
                <w:szCs w:val="20"/>
              </w:rPr>
              <w:t>  </w:t>
            </w:r>
          </w:p>
          <w:p w14:paraId="21E78238" w14:textId="42BCE4CA" w:rsidR="003840C5" w:rsidRDefault="0070108F" w:rsidP="003840C5">
            <w:pPr>
              <w:rPr>
                <w:rFonts w:ascii="KBH" w:hAnsi="KBH"/>
                <w:sz w:val="20"/>
                <w:szCs w:val="20"/>
              </w:rPr>
            </w:pPr>
            <w:r w:rsidRPr="003840C5">
              <w:rPr>
                <w:rFonts w:ascii="KBH" w:hAnsi="KBH"/>
                <w:sz w:val="20"/>
                <w:szCs w:val="20"/>
              </w:rPr>
              <w:t xml:space="preserve">Det er også en god ide at </w:t>
            </w:r>
            <w:r w:rsidR="00094B89" w:rsidRPr="003840C5">
              <w:rPr>
                <w:rFonts w:ascii="KBH" w:hAnsi="KBH"/>
                <w:sz w:val="20"/>
                <w:szCs w:val="20"/>
              </w:rPr>
              <w:t>beskrive</w:t>
            </w:r>
            <w:r w:rsidRPr="003840C5">
              <w:rPr>
                <w:rFonts w:ascii="KBH" w:hAnsi="KBH"/>
                <w:sz w:val="20"/>
                <w:szCs w:val="20"/>
              </w:rPr>
              <w:t xml:space="preserve"> hvordan I håndtere</w:t>
            </w:r>
            <w:r w:rsidR="00B60C66">
              <w:rPr>
                <w:rFonts w:ascii="KBH" w:hAnsi="KBH"/>
                <w:sz w:val="20"/>
                <w:szCs w:val="20"/>
              </w:rPr>
              <w:t>r</w:t>
            </w:r>
            <w:r w:rsidRPr="003840C5">
              <w:rPr>
                <w:rFonts w:ascii="KBH" w:hAnsi="KBH"/>
                <w:sz w:val="20"/>
                <w:szCs w:val="20"/>
              </w:rPr>
              <w:t xml:space="preserve"> konflikter på arbejdspladsen, da</w:t>
            </w:r>
            <w:r w:rsidR="00094B89" w:rsidRPr="003840C5">
              <w:rPr>
                <w:rFonts w:ascii="KBH" w:hAnsi="KBH"/>
                <w:sz w:val="20"/>
                <w:szCs w:val="20"/>
              </w:rPr>
              <w:t xml:space="preserve"> uhensigtsmæssig</w:t>
            </w:r>
            <w:r w:rsidRPr="003840C5">
              <w:rPr>
                <w:rFonts w:ascii="KBH" w:hAnsi="KBH"/>
                <w:sz w:val="20"/>
                <w:szCs w:val="20"/>
              </w:rPr>
              <w:t xml:space="preserve"> </w:t>
            </w:r>
            <w:r w:rsidR="00094B89" w:rsidRPr="003840C5">
              <w:rPr>
                <w:rFonts w:ascii="KBH" w:hAnsi="KBH"/>
                <w:sz w:val="20"/>
                <w:szCs w:val="20"/>
              </w:rPr>
              <w:t xml:space="preserve">håndtering af </w:t>
            </w:r>
            <w:r w:rsidRPr="003840C5">
              <w:rPr>
                <w:rFonts w:ascii="KBH" w:hAnsi="KBH"/>
                <w:sz w:val="20"/>
                <w:szCs w:val="20"/>
              </w:rPr>
              <w:t xml:space="preserve">konflikter ofte er </w:t>
            </w:r>
            <w:r w:rsidR="00094B89" w:rsidRPr="003840C5">
              <w:rPr>
                <w:rFonts w:ascii="KBH" w:hAnsi="KBH"/>
                <w:sz w:val="20"/>
                <w:szCs w:val="20"/>
              </w:rPr>
              <w:t>baggrunden for oplevelser af krænkende adfærd</w:t>
            </w:r>
            <w:r w:rsidR="003840C5">
              <w:rPr>
                <w:rFonts w:ascii="KBH" w:hAnsi="KBH"/>
                <w:sz w:val="20"/>
                <w:szCs w:val="20"/>
              </w:rPr>
              <w:t xml:space="preserve">. </w:t>
            </w:r>
          </w:p>
          <w:p w14:paraId="5BA0916D" w14:textId="215701A9" w:rsidR="0070108F" w:rsidRPr="001C1027" w:rsidRDefault="00094B89" w:rsidP="003840C5">
            <w:pPr>
              <w:rPr>
                <w:rFonts w:ascii="KBH" w:hAnsi="KBH"/>
                <w:b/>
              </w:rPr>
            </w:pPr>
            <w:r w:rsidRPr="003840C5">
              <w:rPr>
                <w:rFonts w:ascii="KBH" w:hAnsi="KBH"/>
                <w:sz w:val="20"/>
                <w:szCs w:val="20"/>
              </w:rPr>
              <w:t xml:space="preserve"> </w:t>
            </w:r>
            <w:r w:rsidR="0070108F" w:rsidRPr="003840C5">
              <w:rPr>
                <w:rFonts w:ascii="KBH" w:hAnsi="KBH"/>
                <w:sz w:val="20"/>
                <w:szCs w:val="20"/>
              </w:rPr>
              <w:t xml:space="preserve"> </w:t>
            </w:r>
          </w:p>
        </w:tc>
        <w:tc>
          <w:tcPr>
            <w:tcW w:w="3641" w:type="dxa"/>
          </w:tcPr>
          <w:p w14:paraId="39F7E2BB" w14:textId="77777777" w:rsidR="00E76787" w:rsidRPr="002B562A" w:rsidRDefault="00E76787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</w:tc>
        <w:tc>
          <w:tcPr>
            <w:tcW w:w="1407" w:type="dxa"/>
          </w:tcPr>
          <w:p w14:paraId="75C1FB7E" w14:textId="77777777" w:rsidR="00E76787" w:rsidRPr="002B562A" w:rsidRDefault="00E76787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</w:tc>
      </w:tr>
      <w:tr w:rsidR="00DC498C" w:rsidRPr="002B562A" w14:paraId="472A6E6C" w14:textId="77777777" w:rsidTr="007078E7">
        <w:tc>
          <w:tcPr>
            <w:tcW w:w="4580" w:type="dxa"/>
          </w:tcPr>
          <w:p w14:paraId="5D3B76B8" w14:textId="77777777" w:rsidR="00DC498C" w:rsidRDefault="0099678D" w:rsidP="002E0795">
            <w:pPr>
              <w:rPr>
                <w:rFonts w:ascii="KBH" w:hAnsi="KBH"/>
                <w:b/>
              </w:rPr>
            </w:pPr>
            <w:r w:rsidRPr="0099678D">
              <w:rPr>
                <w:rFonts w:ascii="KBH" w:hAnsi="KBH"/>
                <w:b/>
              </w:rPr>
              <w:t xml:space="preserve">Hvad sker der, hvis der forekommer </w:t>
            </w:r>
            <w:r>
              <w:rPr>
                <w:rFonts w:ascii="KBH" w:hAnsi="KBH"/>
                <w:b/>
              </w:rPr>
              <w:t xml:space="preserve">krænkende adfærd </w:t>
            </w:r>
            <w:r w:rsidR="00750FEF">
              <w:rPr>
                <w:rFonts w:ascii="KBH" w:hAnsi="KBH"/>
                <w:b/>
              </w:rPr>
              <w:t>på arbejdspladsen</w:t>
            </w:r>
            <w:r w:rsidRPr="0099678D">
              <w:rPr>
                <w:rFonts w:ascii="KBH" w:hAnsi="KBH"/>
                <w:b/>
              </w:rPr>
              <w:t>?</w:t>
            </w:r>
          </w:p>
          <w:p w14:paraId="609D16B9" w14:textId="77777777" w:rsidR="00C34EA8" w:rsidRPr="00F2295D" w:rsidRDefault="00750FEF" w:rsidP="00856139">
            <w:pPr>
              <w:rPr>
                <w:rFonts w:ascii="KBH" w:hAnsi="KBH"/>
                <w:iCs/>
                <w:sz w:val="20"/>
                <w:szCs w:val="20"/>
              </w:rPr>
            </w:pPr>
            <w:r w:rsidRPr="00F2295D">
              <w:rPr>
                <w:rFonts w:ascii="KBH" w:hAnsi="KBH"/>
                <w:iCs/>
                <w:sz w:val="20"/>
                <w:szCs w:val="20"/>
              </w:rPr>
              <w:t>Hvad forventes der af vidner til krænkende adfærd på arbejdspladsen?</w:t>
            </w:r>
          </w:p>
          <w:p w14:paraId="691BF422" w14:textId="0F85DF92" w:rsidR="00A1152B" w:rsidRPr="00F2295D" w:rsidRDefault="00750FEF" w:rsidP="00856139">
            <w:pPr>
              <w:rPr>
                <w:rFonts w:ascii="KBH" w:hAnsi="KBH"/>
                <w:iCs/>
                <w:sz w:val="20"/>
                <w:szCs w:val="20"/>
              </w:rPr>
            </w:pPr>
            <w:r w:rsidRPr="00F2295D">
              <w:rPr>
                <w:rFonts w:ascii="KBH" w:hAnsi="KBH"/>
                <w:iCs/>
                <w:sz w:val="20"/>
                <w:szCs w:val="20"/>
              </w:rPr>
              <w:t>Hvad forventes af den ansatte</w:t>
            </w:r>
            <w:r w:rsidR="0080272E" w:rsidRPr="00F2295D">
              <w:rPr>
                <w:rFonts w:ascii="KBH" w:hAnsi="KBH"/>
                <w:iCs/>
                <w:sz w:val="20"/>
                <w:szCs w:val="20"/>
              </w:rPr>
              <w:t>, der</w:t>
            </w:r>
            <w:r w:rsidRPr="00F2295D">
              <w:rPr>
                <w:rFonts w:ascii="KBH" w:hAnsi="KBH"/>
                <w:iCs/>
                <w:sz w:val="20"/>
                <w:szCs w:val="20"/>
              </w:rPr>
              <w:t xml:space="preserve"> oplever sig udsat for krænkende adfærd på arbejdspladsen?</w:t>
            </w:r>
          </w:p>
          <w:p w14:paraId="389A6FF0" w14:textId="293F2760" w:rsidR="00A1152B" w:rsidRPr="00F2295D" w:rsidRDefault="00750FEF" w:rsidP="00856139">
            <w:pPr>
              <w:rPr>
                <w:rFonts w:ascii="KBH" w:hAnsi="KBH"/>
                <w:iCs/>
                <w:sz w:val="20"/>
                <w:szCs w:val="20"/>
              </w:rPr>
            </w:pPr>
            <w:r w:rsidRPr="00F2295D">
              <w:rPr>
                <w:rFonts w:ascii="KBH" w:hAnsi="KBH"/>
                <w:iCs/>
                <w:sz w:val="20"/>
                <w:szCs w:val="20"/>
              </w:rPr>
              <w:t>Hvem går man til, når man er vidne til</w:t>
            </w:r>
            <w:r w:rsidR="00A1152B" w:rsidRPr="00F2295D">
              <w:rPr>
                <w:rFonts w:ascii="KBH" w:hAnsi="KBH"/>
                <w:iCs/>
                <w:sz w:val="20"/>
                <w:szCs w:val="20"/>
              </w:rPr>
              <w:t xml:space="preserve"> </w:t>
            </w:r>
            <w:r w:rsidRPr="00F2295D">
              <w:rPr>
                <w:rFonts w:ascii="KBH" w:hAnsi="KBH"/>
                <w:iCs/>
                <w:sz w:val="20"/>
                <w:szCs w:val="20"/>
              </w:rPr>
              <w:t>eller selv oplever</w:t>
            </w:r>
            <w:r w:rsidR="001467E2" w:rsidRPr="00F2295D">
              <w:rPr>
                <w:rFonts w:ascii="KBH" w:hAnsi="KBH"/>
                <w:iCs/>
                <w:sz w:val="20"/>
                <w:szCs w:val="20"/>
              </w:rPr>
              <w:t xml:space="preserve"> </w:t>
            </w:r>
            <w:r w:rsidRPr="00F2295D">
              <w:rPr>
                <w:rFonts w:ascii="KBH" w:hAnsi="KBH"/>
                <w:iCs/>
                <w:sz w:val="20"/>
                <w:szCs w:val="20"/>
              </w:rPr>
              <w:t>krænkende adfærd på arbejdspladsen?</w:t>
            </w:r>
          </w:p>
          <w:p w14:paraId="6E5087D2" w14:textId="74F23038" w:rsidR="00A1152B" w:rsidRPr="00F2295D" w:rsidRDefault="00750FEF" w:rsidP="00856139">
            <w:pPr>
              <w:rPr>
                <w:rFonts w:ascii="KBH" w:hAnsi="KBH"/>
                <w:iCs/>
                <w:sz w:val="20"/>
                <w:szCs w:val="20"/>
              </w:rPr>
            </w:pPr>
            <w:r w:rsidRPr="00F2295D">
              <w:rPr>
                <w:rFonts w:ascii="KBH" w:hAnsi="KBH"/>
                <w:iCs/>
                <w:sz w:val="20"/>
                <w:szCs w:val="20"/>
              </w:rPr>
              <w:t>Hvor kan man ellers få hjælp?</w:t>
            </w:r>
            <w:r w:rsidR="00B150FE" w:rsidRPr="00F2295D">
              <w:rPr>
                <w:rFonts w:ascii="KBH" w:hAnsi="KBH"/>
                <w:iCs/>
                <w:sz w:val="20"/>
                <w:szCs w:val="20"/>
              </w:rPr>
              <w:t xml:space="preserve"> (tilbud om professionel hjælp til alle parter fx via Tidlig Indsats/SYFO)  </w:t>
            </w:r>
          </w:p>
          <w:p w14:paraId="2A64B967" w14:textId="77777777" w:rsidR="00A1152B" w:rsidRPr="00F2295D" w:rsidRDefault="00750FEF" w:rsidP="00856139">
            <w:pPr>
              <w:ind w:left="22"/>
              <w:rPr>
                <w:rFonts w:ascii="KBH" w:hAnsi="KBH"/>
                <w:iCs/>
                <w:sz w:val="20"/>
                <w:szCs w:val="20"/>
              </w:rPr>
            </w:pPr>
            <w:r w:rsidRPr="00F2295D">
              <w:rPr>
                <w:rFonts w:ascii="KBH" w:hAnsi="KBH"/>
                <w:iCs/>
                <w:sz w:val="20"/>
                <w:szCs w:val="20"/>
              </w:rPr>
              <w:t xml:space="preserve">Hvordan undersøger </w:t>
            </w:r>
            <w:r w:rsidR="00A1152B" w:rsidRPr="00F2295D">
              <w:rPr>
                <w:rFonts w:ascii="KBH" w:hAnsi="KBH"/>
                <w:iCs/>
                <w:sz w:val="20"/>
                <w:szCs w:val="20"/>
              </w:rPr>
              <w:t>I</w:t>
            </w:r>
            <w:r w:rsidRPr="00F2295D">
              <w:rPr>
                <w:rFonts w:ascii="KBH" w:hAnsi="KBH"/>
                <w:iCs/>
                <w:sz w:val="20"/>
                <w:szCs w:val="20"/>
              </w:rPr>
              <w:t xml:space="preserve"> sager hvor medarbejder oplever krænkende adfærd?</w:t>
            </w:r>
          </w:p>
          <w:p w14:paraId="55D6E921" w14:textId="213AC3EB" w:rsidR="00750FEF" w:rsidRPr="00856139" w:rsidRDefault="00750FEF" w:rsidP="00856139">
            <w:pPr>
              <w:rPr>
                <w:rFonts w:ascii="KBH" w:hAnsi="KBH"/>
                <w:iCs/>
              </w:rPr>
            </w:pPr>
            <w:r w:rsidRPr="00F2295D">
              <w:rPr>
                <w:rFonts w:ascii="KBH" w:hAnsi="KBH"/>
                <w:iCs/>
                <w:sz w:val="20"/>
                <w:szCs w:val="20"/>
              </w:rPr>
              <w:t xml:space="preserve">Hvordan søger </w:t>
            </w:r>
            <w:r w:rsidR="00A1152B" w:rsidRPr="00F2295D">
              <w:rPr>
                <w:rFonts w:ascii="KBH" w:hAnsi="KBH"/>
                <w:iCs/>
                <w:sz w:val="20"/>
                <w:szCs w:val="20"/>
              </w:rPr>
              <w:t>I</w:t>
            </w:r>
            <w:r w:rsidRPr="00F2295D">
              <w:rPr>
                <w:rFonts w:ascii="KBH" w:hAnsi="KBH"/>
                <w:iCs/>
                <w:sz w:val="20"/>
                <w:szCs w:val="20"/>
              </w:rPr>
              <w:t xml:space="preserve"> for konstruktivt og værdigt at holde involverede parter informeret hele vejen igennem processen?</w:t>
            </w:r>
          </w:p>
        </w:tc>
        <w:tc>
          <w:tcPr>
            <w:tcW w:w="3641" w:type="dxa"/>
          </w:tcPr>
          <w:p w14:paraId="30BA73D3" w14:textId="77777777" w:rsidR="00DC498C" w:rsidRPr="002B562A" w:rsidRDefault="00DC498C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  <w:p w14:paraId="7BFA4183" w14:textId="77777777" w:rsidR="00DC498C" w:rsidRPr="002B562A" w:rsidRDefault="00DC498C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  <w:p w14:paraId="4AB032F4" w14:textId="77777777" w:rsidR="00DC498C" w:rsidRPr="002B562A" w:rsidRDefault="00DC498C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  <w:p w14:paraId="649F97ED" w14:textId="77777777" w:rsidR="00DC498C" w:rsidRPr="002B562A" w:rsidRDefault="00DC498C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  <w:p w14:paraId="59943E68" w14:textId="77777777" w:rsidR="00DC498C" w:rsidRPr="002B562A" w:rsidRDefault="00DC498C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  <w:p w14:paraId="272AF76C" w14:textId="77777777" w:rsidR="00DC498C" w:rsidRPr="002B562A" w:rsidRDefault="00DC498C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  <w:p w14:paraId="3662A355" w14:textId="77777777" w:rsidR="00DC498C" w:rsidRPr="002B562A" w:rsidRDefault="00DC498C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  <w:p w14:paraId="0120B718" w14:textId="77777777" w:rsidR="00DC498C" w:rsidRPr="002B562A" w:rsidRDefault="00DC498C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  <w:p w14:paraId="5F1CC492" w14:textId="77777777" w:rsidR="00DC498C" w:rsidRPr="002B562A" w:rsidRDefault="00DC498C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</w:tc>
        <w:tc>
          <w:tcPr>
            <w:tcW w:w="1407" w:type="dxa"/>
          </w:tcPr>
          <w:p w14:paraId="6DADFF5C" w14:textId="77777777" w:rsidR="00DC498C" w:rsidRPr="002B562A" w:rsidRDefault="00DC498C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</w:tc>
      </w:tr>
      <w:tr w:rsidR="00996D48" w:rsidRPr="002B562A" w14:paraId="71267024" w14:textId="77777777" w:rsidTr="007078E7">
        <w:tc>
          <w:tcPr>
            <w:tcW w:w="4580" w:type="dxa"/>
          </w:tcPr>
          <w:p w14:paraId="746E53CB" w14:textId="625B0E88" w:rsidR="00996D48" w:rsidRDefault="00996D48" w:rsidP="002E0795">
            <w:pPr>
              <w:rPr>
                <w:rFonts w:ascii="KBH" w:hAnsi="KBH"/>
                <w:b/>
              </w:rPr>
            </w:pPr>
            <w:r>
              <w:rPr>
                <w:rFonts w:ascii="KBH" w:hAnsi="KBH"/>
                <w:b/>
              </w:rPr>
              <w:t xml:space="preserve">Arbejdsskadeanmeldelse </w:t>
            </w:r>
            <w:r w:rsidR="004F1DE9">
              <w:rPr>
                <w:rFonts w:ascii="KBH" w:hAnsi="KBH"/>
                <w:b/>
              </w:rPr>
              <w:t xml:space="preserve">og politianmeldelse </w:t>
            </w:r>
          </w:p>
          <w:p w14:paraId="1F25CEA2" w14:textId="7A9B7D76" w:rsidR="004F1DE9" w:rsidRPr="00F62F62" w:rsidRDefault="009D3929" w:rsidP="002E0795">
            <w:pPr>
              <w:rPr>
                <w:rFonts w:ascii="KBH" w:hAnsi="KBH"/>
                <w:sz w:val="20"/>
                <w:szCs w:val="20"/>
              </w:rPr>
            </w:pPr>
            <w:r w:rsidRPr="00F62F62">
              <w:rPr>
                <w:rFonts w:ascii="KBH" w:hAnsi="KBH"/>
                <w:sz w:val="20"/>
                <w:szCs w:val="20"/>
              </w:rPr>
              <w:t xml:space="preserve">Episoder med krænkende adfærd, der har medført eller kan medføre en fysisk og/eller psykisk helbredsrisiko, skal anmeldes som en arbejdsskade. </w:t>
            </w:r>
          </w:p>
          <w:p w14:paraId="1FFAE4C6" w14:textId="77777777" w:rsidR="00996D48" w:rsidRPr="00F62F62" w:rsidRDefault="00FB2D63" w:rsidP="00574F66">
            <w:pPr>
              <w:rPr>
                <w:rFonts w:ascii="KBH" w:hAnsi="KBH"/>
                <w:sz w:val="20"/>
                <w:szCs w:val="20"/>
              </w:rPr>
            </w:pPr>
            <w:r w:rsidRPr="00F62F62">
              <w:rPr>
                <w:rFonts w:ascii="KBH" w:hAnsi="KBH"/>
                <w:sz w:val="20"/>
                <w:szCs w:val="20"/>
              </w:rPr>
              <w:t xml:space="preserve">Hvis der er tale om overtrædelse af strafbare forhold fx fysisk vold </w:t>
            </w:r>
            <w:r w:rsidR="00DC1017" w:rsidRPr="00F62F62">
              <w:rPr>
                <w:rFonts w:ascii="KBH" w:hAnsi="KBH"/>
                <w:sz w:val="20"/>
                <w:szCs w:val="20"/>
              </w:rPr>
              <w:t xml:space="preserve">eller digital </w:t>
            </w:r>
            <w:r w:rsidR="00DC1017" w:rsidRPr="00F62F62">
              <w:rPr>
                <w:rFonts w:ascii="KBH" w:hAnsi="KBH"/>
                <w:sz w:val="20"/>
                <w:szCs w:val="20"/>
              </w:rPr>
              <w:lastRenderedPageBreak/>
              <w:t>chikane</w:t>
            </w:r>
            <w:r w:rsidR="00B572B1" w:rsidRPr="00F62F62">
              <w:rPr>
                <w:rFonts w:ascii="KBH" w:hAnsi="KBH"/>
                <w:sz w:val="20"/>
                <w:szCs w:val="20"/>
              </w:rPr>
              <w:t>,</w:t>
            </w:r>
            <w:r w:rsidR="00DC1017" w:rsidRPr="00F62F62">
              <w:rPr>
                <w:rFonts w:ascii="KBH" w:hAnsi="KBH"/>
                <w:sz w:val="20"/>
                <w:szCs w:val="20"/>
              </w:rPr>
              <w:t xml:space="preserve"> skal det også stå klart, hvordan I som arbejdsplads forholder jer til en politianmeldelse. </w:t>
            </w:r>
            <w:r w:rsidR="00B572B1" w:rsidRPr="00F62F62">
              <w:rPr>
                <w:rFonts w:ascii="KBH" w:hAnsi="KBH"/>
                <w:sz w:val="20"/>
                <w:szCs w:val="20"/>
              </w:rPr>
              <w:t xml:space="preserve">Tjek hvilke retningslinjer jeres forvaltning har i den forbindelse.   </w:t>
            </w:r>
            <w:r w:rsidR="00DC1017" w:rsidRPr="00F62F62">
              <w:rPr>
                <w:rFonts w:ascii="KBH" w:hAnsi="KBH"/>
                <w:sz w:val="20"/>
                <w:szCs w:val="20"/>
              </w:rPr>
              <w:t xml:space="preserve"> </w:t>
            </w:r>
          </w:p>
          <w:p w14:paraId="18FFC45D" w14:textId="3F7FAC1F" w:rsidR="00574F66" w:rsidRPr="00750FEF" w:rsidRDefault="00574F66" w:rsidP="00574F66">
            <w:pPr>
              <w:rPr>
                <w:rFonts w:ascii="KBH" w:hAnsi="KBH"/>
                <w:b/>
              </w:rPr>
            </w:pPr>
          </w:p>
        </w:tc>
        <w:tc>
          <w:tcPr>
            <w:tcW w:w="3641" w:type="dxa"/>
          </w:tcPr>
          <w:p w14:paraId="271CE9FF" w14:textId="77777777" w:rsidR="00996D48" w:rsidRPr="002B562A" w:rsidRDefault="00996D48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</w:tc>
        <w:tc>
          <w:tcPr>
            <w:tcW w:w="1407" w:type="dxa"/>
          </w:tcPr>
          <w:p w14:paraId="1B4996AF" w14:textId="77777777" w:rsidR="00996D48" w:rsidRPr="002B562A" w:rsidRDefault="00996D48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</w:tc>
      </w:tr>
      <w:tr w:rsidR="00DC498C" w:rsidRPr="002B562A" w14:paraId="6EB3EC3B" w14:textId="77777777" w:rsidTr="007078E7">
        <w:tc>
          <w:tcPr>
            <w:tcW w:w="4580" w:type="dxa"/>
          </w:tcPr>
          <w:p w14:paraId="4D6691D1" w14:textId="46BCFB99" w:rsidR="00DC498C" w:rsidRPr="00C04441" w:rsidRDefault="1E6C767C" w:rsidP="73837E00">
            <w:pPr>
              <w:rPr>
                <w:rFonts w:ascii="KBH" w:hAnsi="KBH"/>
                <w:b/>
                <w:bCs/>
              </w:rPr>
            </w:pPr>
            <w:r w:rsidRPr="73837E00">
              <w:rPr>
                <w:rFonts w:ascii="KBH" w:hAnsi="KBH"/>
                <w:b/>
                <w:bCs/>
              </w:rPr>
              <w:t xml:space="preserve">Læring </w:t>
            </w:r>
            <w:r w:rsidR="1650DE61" w:rsidRPr="73837E00">
              <w:rPr>
                <w:rFonts w:ascii="KBH" w:hAnsi="KBH"/>
                <w:b/>
                <w:bCs/>
              </w:rPr>
              <w:t>og opfølgning efter sager om krænkende adfærd</w:t>
            </w:r>
          </w:p>
          <w:p w14:paraId="47D3D02C" w14:textId="22E858E7" w:rsidR="00DC498C" w:rsidRPr="00F62F62" w:rsidRDefault="00DC498C" w:rsidP="73837E00">
            <w:pPr>
              <w:rPr>
                <w:rFonts w:ascii="KBH" w:hAnsi="KBH"/>
                <w:i/>
                <w:iCs/>
                <w:sz w:val="20"/>
                <w:szCs w:val="20"/>
              </w:rPr>
            </w:pPr>
            <w:r w:rsidRPr="00F62F62">
              <w:rPr>
                <w:rFonts w:ascii="KBH" w:hAnsi="KBH"/>
                <w:sz w:val="20"/>
                <w:szCs w:val="20"/>
              </w:rPr>
              <w:t>Hvem følger op på</w:t>
            </w:r>
            <w:r w:rsidR="009D4B7C" w:rsidRPr="00F62F62">
              <w:rPr>
                <w:rFonts w:ascii="KBH" w:hAnsi="KBH"/>
                <w:sz w:val="20"/>
                <w:szCs w:val="20"/>
              </w:rPr>
              <w:t xml:space="preserve"> eventuelle</w:t>
            </w:r>
            <w:r w:rsidRPr="00F62F62">
              <w:rPr>
                <w:rFonts w:ascii="KBH" w:hAnsi="KBH"/>
                <w:sz w:val="20"/>
                <w:szCs w:val="20"/>
              </w:rPr>
              <w:t xml:space="preserve"> </w:t>
            </w:r>
            <w:r w:rsidR="6D52A284" w:rsidRPr="00F62F62">
              <w:rPr>
                <w:rFonts w:ascii="KBH" w:hAnsi="KBH"/>
                <w:sz w:val="20"/>
                <w:szCs w:val="20"/>
              </w:rPr>
              <w:t xml:space="preserve">sager om krænkende adfærd </w:t>
            </w:r>
            <w:r w:rsidRPr="00F62F62">
              <w:rPr>
                <w:rFonts w:ascii="KBH" w:hAnsi="KBH" w:cs="Arial"/>
                <w:sz w:val="20"/>
                <w:szCs w:val="20"/>
              </w:rPr>
              <w:t xml:space="preserve">– og vurderer, om hændelsen skal give anledning til at justere på de lokale retningslinjer </w:t>
            </w:r>
            <w:r w:rsidR="00F54534" w:rsidRPr="00F62F62">
              <w:rPr>
                <w:rFonts w:ascii="KBH" w:hAnsi="KBH" w:cs="Arial"/>
                <w:sz w:val="20"/>
                <w:szCs w:val="20"/>
              </w:rPr>
              <w:t>og procedure</w:t>
            </w:r>
            <w:r w:rsidRPr="00F62F62">
              <w:rPr>
                <w:rFonts w:ascii="KBH" w:hAnsi="KBH" w:cs="Arial"/>
                <w:sz w:val="20"/>
                <w:szCs w:val="20"/>
              </w:rPr>
              <w:t>?</w:t>
            </w:r>
            <w:r w:rsidRPr="00F62F62">
              <w:rPr>
                <w:rFonts w:ascii="KBH" w:hAnsi="KBH"/>
                <w:i/>
                <w:iCs/>
                <w:sz w:val="20"/>
                <w:szCs w:val="20"/>
              </w:rPr>
              <w:t xml:space="preserve"> </w:t>
            </w:r>
          </w:p>
          <w:p w14:paraId="4C05D49F" w14:textId="3FFAA575" w:rsidR="00574399" w:rsidRPr="00574399" w:rsidRDefault="00574399" w:rsidP="73837E00">
            <w:pPr>
              <w:rPr>
                <w:rFonts w:ascii="KBH" w:hAnsi="KBH" w:cs="Arial"/>
                <w:sz w:val="20"/>
                <w:szCs w:val="20"/>
              </w:rPr>
            </w:pPr>
            <w:r w:rsidRPr="00574399">
              <w:rPr>
                <w:rFonts w:ascii="KBH" w:hAnsi="KBH" w:cs="Arial"/>
                <w:sz w:val="20"/>
                <w:szCs w:val="20"/>
              </w:rPr>
              <w:t xml:space="preserve">Vær opmærksom på at anmeldte arbejdsskader med vold, trusler, chikane, mobning </w:t>
            </w:r>
            <w:r>
              <w:rPr>
                <w:rFonts w:ascii="KBH" w:hAnsi="KBH" w:cs="Arial"/>
                <w:sz w:val="20"/>
                <w:szCs w:val="20"/>
              </w:rPr>
              <w:t xml:space="preserve">ml ansatte </w:t>
            </w:r>
            <w:r w:rsidRPr="00574399">
              <w:rPr>
                <w:rFonts w:ascii="KBH" w:hAnsi="KBH" w:cs="Arial"/>
                <w:sz w:val="20"/>
                <w:szCs w:val="20"/>
              </w:rPr>
              <w:t>mv. skal undersøges med inddragelse af MED-organisationen</w:t>
            </w:r>
            <w:r>
              <w:rPr>
                <w:rFonts w:ascii="KBH" w:hAnsi="KBH" w:cs="Arial"/>
                <w:sz w:val="20"/>
                <w:szCs w:val="20"/>
              </w:rPr>
              <w:t xml:space="preserve"> for at forebygge gentagelser</w:t>
            </w:r>
            <w:r w:rsidRPr="00574399">
              <w:rPr>
                <w:rFonts w:ascii="KBH" w:hAnsi="KBH" w:cs="Arial"/>
                <w:sz w:val="20"/>
                <w:szCs w:val="20"/>
              </w:rPr>
              <w:t>. For at bevare fortrolighed ved personalesager bør der altid være fokus på, hvem der inddrages i denne undersøgelse</w:t>
            </w:r>
            <w:r>
              <w:rPr>
                <w:rFonts w:ascii="KBH" w:hAnsi="KBH" w:cs="Arial"/>
                <w:sz w:val="20"/>
                <w:szCs w:val="20"/>
              </w:rPr>
              <w:t xml:space="preserve">. </w:t>
            </w:r>
          </w:p>
          <w:p w14:paraId="72F4CCA0" w14:textId="23E61023" w:rsidR="00574399" w:rsidRPr="00C04441" w:rsidRDefault="00574399" w:rsidP="73837E00">
            <w:pPr>
              <w:rPr>
                <w:rFonts w:ascii="KBH" w:hAnsi="KBH"/>
                <w:b/>
                <w:bCs/>
              </w:rPr>
            </w:pPr>
          </w:p>
        </w:tc>
        <w:tc>
          <w:tcPr>
            <w:tcW w:w="3641" w:type="dxa"/>
          </w:tcPr>
          <w:p w14:paraId="345AFDD4" w14:textId="77777777" w:rsidR="00DC498C" w:rsidRPr="002B562A" w:rsidRDefault="00DC498C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  <w:p w14:paraId="21C8707B" w14:textId="77777777" w:rsidR="00DC498C" w:rsidRPr="002B562A" w:rsidRDefault="00DC498C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  <w:p w14:paraId="218FD695" w14:textId="77777777" w:rsidR="00DC498C" w:rsidRPr="002B562A" w:rsidRDefault="00DC498C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  <w:p w14:paraId="2627D8F0" w14:textId="77777777" w:rsidR="00DC498C" w:rsidRPr="002B562A" w:rsidRDefault="00DC498C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  <w:p w14:paraId="61BA3B9D" w14:textId="77777777" w:rsidR="00DC498C" w:rsidRPr="002B562A" w:rsidRDefault="00DC498C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  <w:p w14:paraId="408DDA5D" w14:textId="77777777" w:rsidR="00DC498C" w:rsidRPr="002B562A" w:rsidRDefault="00DC498C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  <w:p w14:paraId="1CFF03F2" w14:textId="77777777" w:rsidR="00DC498C" w:rsidRPr="002B562A" w:rsidRDefault="00DC498C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  <w:p w14:paraId="7E470C70" w14:textId="77777777" w:rsidR="00DC498C" w:rsidRPr="002B562A" w:rsidRDefault="00DC498C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</w:tc>
        <w:tc>
          <w:tcPr>
            <w:tcW w:w="1407" w:type="dxa"/>
          </w:tcPr>
          <w:p w14:paraId="06B5275E" w14:textId="77777777" w:rsidR="00DC498C" w:rsidRPr="002B562A" w:rsidRDefault="00DC498C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</w:tc>
      </w:tr>
      <w:tr w:rsidR="00DC498C" w:rsidRPr="002B562A" w14:paraId="724DC1F1" w14:textId="77777777" w:rsidTr="007078E7">
        <w:tc>
          <w:tcPr>
            <w:tcW w:w="4580" w:type="dxa"/>
          </w:tcPr>
          <w:p w14:paraId="5B6FFA62" w14:textId="79F2E6D9" w:rsidR="0099678D" w:rsidRPr="00C04441" w:rsidRDefault="0099678D" w:rsidP="0099678D">
            <w:pPr>
              <w:rPr>
                <w:rFonts w:ascii="KBH" w:hAnsi="KBH"/>
                <w:b/>
              </w:rPr>
            </w:pPr>
            <w:r>
              <w:rPr>
                <w:rFonts w:ascii="KBH" w:hAnsi="KBH"/>
                <w:b/>
              </w:rPr>
              <w:t>Hvordan skal de lokale retningslinjer præsenteres</w:t>
            </w:r>
            <w:r w:rsidR="0058778D">
              <w:rPr>
                <w:rFonts w:ascii="KBH" w:hAnsi="KBH"/>
                <w:b/>
              </w:rPr>
              <w:t xml:space="preserve"> og vedligeholdes</w:t>
            </w:r>
            <w:r>
              <w:rPr>
                <w:rFonts w:ascii="KBH" w:hAnsi="KBH"/>
                <w:b/>
              </w:rPr>
              <w:t>?</w:t>
            </w:r>
          </w:p>
          <w:p w14:paraId="71E56F5E" w14:textId="77777777" w:rsidR="0099678D" w:rsidRPr="00611824" w:rsidRDefault="0099678D" w:rsidP="0099678D">
            <w:pPr>
              <w:rPr>
                <w:rFonts w:ascii="KBH" w:hAnsi="KBH"/>
                <w:sz w:val="20"/>
                <w:szCs w:val="20"/>
              </w:rPr>
            </w:pPr>
            <w:r w:rsidRPr="00611824">
              <w:rPr>
                <w:rFonts w:ascii="KBH" w:hAnsi="KBH"/>
                <w:sz w:val="20"/>
                <w:szCs w:val="20"/>
              </w:rPr>
              <w:t xml:space="preserve">Hvordan introduceres de lokale retningslinjer på arbejdspladsen?   </w:t>
            </w:r>
          </w:p>
          <w:p w14:paraId="1AE4CC84" w14:textId="77777777" w:rsidR="0099678D" w:rsidRPr="00611824" w:rsidRDefault="0099678D" w:rsidP="0099678D">
            <w:pPr>
              <w:rPr>
                <w:rFonts w:ascii="KBH" w:hAnsi="KBH"/>
                <w:sz w:val="20"/>
                <w:szCs w:val="20"/>
              </w:rPr>
            </w:pPr>
            <w:r w:rsidRPr="00611824">
              <w:rPr>
                <w:rFonts w:ascii="KBH" w:hAnsi="KBH"/>
                <w:sz w:val="20"/>
                <w:szCs w:val="20"/>
              </w:rPr>
              <w:t>Hvordan er de lokale retningslinjer tilgængelige for de ansatte?</w:t>
            </w:r>
          </w:p>
          <w:p w14:paraId="061E351C" w14:textId="3D4736B3" w:rsidR="0099678D" w:rsidRPr="00611824" w:rsidRDefault="0099678D" w:rsidP="0099678D">
            <w:pPr>
              <w:rPr>
                <w:rFonts w:ascii="KBH" w:hAnsi="KBH"/>
                <w:sz w:val="20"/>
                <w:szCs w:val="20"/>
              </w:rPr>
            </w:pPr>
            <w:r w:rsidRPr="00611824">
              <w:rPr>
                <w:rFonts w:ascii="KBH" w:hAnsi="KBH"/>
                <w:sz w:val="20"/>
                <w:szCs w:val="20"/>
              </w:rPr>
              <w:t>Hvorledes introduceres nye medarbejdere, elever og vikarer til de lokale retningslinjer?</w:t>
            </w:r>
          </w:p>
          <w:p w14:paraId="6F69803D" w14:textId="77777777" w:rsidR="00CA6007" w:rsidRPr="00611824" w:rsidRDefault="00CA6007" w:rsidP="00CA6007">
            <w:pPr>
              <w:spacing w:after="0" w:line="240" w:lineRule="auto"/>
              <w:rPr>
                <w:rFonts w:ascii="Gill Sans MT" w:hAnsi="Gill Sans MT"/>
                <w:b/>
                <w:color w:val="4E4A47"/>
              </w:rPr>
            </w:pPr>
            <w:r w:rsidRPr="00611824">
              <w:rPr>
                <w:rFonts w:ascii="KBH" w:hAnsi="KBH"/>
                <w:sz w:val="20"/>
                <w:szCs w:val="20"/>
              </w:rPr>
              <w:t xml:space="preserve">Hvornår, hvordan og hvem evalueres de lokale retningslinjer?  </w:t>
            </w:r>
          </w:p>
          <w:p w14:paraId="0936C63B" w14:textId="77777777" w:rsidR="00DC498C" w:rsidRPr="00C04441" w:rsidRDefault="00DC498C" w:rsidP="002E0795">
            <w:pPr>
              <w:rPr>
                <w:rFonts w:ascii="KBH" w:hAnsi="KBH"/>
                <w:b/>
              </w:rPr>
            </w:pPr>
          </w:p>
        </w:tc>
        <w:tc>
          <w:tcPr>
            <w:tcW w:w="3641" w:type="dxa"/>
          </w:tcPr>
          <w:p w14:paraId="155F831A" w14:textId="77777777" w:rsidR="00DC498C" w:rsidRPr="002B562A" w:rsidRDefault="00DC498C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</w:tc>
        <w:tc>
          <w:tcPr>
            <w:tcW w:w="1407" w:type="dxa"/>
          </w:tcPr>
          <w:p w14:paraId="0C3542BB" w14:textId="77777777" w:rsidR="00DC498C" w:rsidRPr="002B562A" w:rsidRDefault="00DC498C" w:rsidP="002E0795">
            <w:pPr>
              <w:widowControl w:val="0"/>
              <w:spacing w:before="120" w:after="0" w:line="240" w:lineRule="auto"/>
              <w:rPr>
                <w:rFonts w:ascii="Gill Sans MT" w:hAnsi="Gill Sans MT"/>
                <w:color w:val="4E4A47"/>
                <w:sz w:val="24"/>
                <w:szCs w:val="24"/>
              </w:rPr>
            </w:pPr>
          </w:p>
        </w:tc>
      </w:tr>
    </w:tbl>
    <w:p w14:paraId="2369E77E" w14:textId="77777777" w:rsidR="00D2268E" w:rsidRDefault="00D2268E"/>
    <w:sectPr w:rsidR="00D2268E" w:rsidSect="00AC796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3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CFB6" w14:textId="77777777" w:rsidR="00FA1CA3" w:rsidRDefault="00FA1CA3" w:rsidP="004B6113">
      <w:pPr>
        <w:spacing w:after="0" w:line="240" w:lineRule="auto"/>
      </w:pPr>
      <w:r>
        <w:separator/>
      </w:r>
    </w:p>
  </w:endnote>
  <w:endnote w:type="continuationSeparator" w:id="0">
    <w:p w14:paraId="374F5CF7" w14:textId="77777777" w:rsidR="00FA1CA3" w:rsidRDefault="00FA1CA3" w:rsidP="004B6113">
      <w:pPr>
        <w:spacing w:after="0" w:line="240" w:lineRule="auto"/>
      </w:pPr>
      <w:r>
        <w:continuationSeparator/>
      </w:r>
    </w:p>
  </w:endnote>
  <w:endnote w:type="continuationNotice" w:id="1">
    <w:p w14:paraId="1AB05B8A" w14:textId="77777777" w:rsidR="00B81C76" w:rsidRDefault="00B81C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BH Black"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KBH Medium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FA04" w14:textId="7CB235A1" w:rsidR="007E0030" w:rsidRDefault="00FD5605">
    <w:pPr>
      <w:pStyle w:val="Sidefod"/>
    </w:pPr>
    <w:r w:rsidRPr="00FD5605">
      <w:rPr>
        <w:rFonts w:ascii="KBH" w:hAnsi="KBH"/>
        <w:sz w:val="20"/>
        <w:szCs w:val="20"/>
      </w:rPr>
      <w:t>Arbejdsmiljø København</w:t>
    </w:r>
    <w:r w:rsidR="00DC498C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CCF04D" wp14:editId="292B7ADD">
              <wp:simplePos x="0" y="0"/>
              <wp:positionH relativeFrom="column">
                <wp:posOffset>4685665</wp:posOffset>
              </wp:positionH>
              <wp:positionV relativeFrom="paragraph">
                <wp:posOffset>-132080</wp:posOffset>
              </wp:positionV>
              <wp:extent cx="1790700" cy="466725"/>
              <wp:effectExtent l="0" t="0" r="4445" b="4445"/>
              <wp:wrapNone/>
              <wp:docPr id="4" name="Tekstfel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BEFF8" w14:textId="77777777" w:rsidR="007E0030" w:rsidRPr="0011276F" w:rsidRDefault="00F11E94" w:rsidP="005D030F">
                          <w:pPr>
                            <w:rPr>
                              <w:rFonts w:ascii="Gill Sans MT Light" w:hAnsi="Gill Sans MT Light"/>
                              <w:color w:val="700042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CF04D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8" type="#_x0000_t202" style="position:absolute;margin-left:368.95pt;margin-top:-10.4pt;width:141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" filled="f" stroked="f">
              <v:textbox>
                <w:txbxContent>
                  <w:p w14:paraId="003BEFF8" w14:textId="77777777" w:rsidR="007E0030" w:rsidRPr="0011276F" w:rsidRDefault="00F11E94" w:rsidP="005D030F">
                    <w:pPr>
                      <w:rPr>
                        <w:rFonts w:ascii="Gill Sans MT Light" w:hAnsi="Gill Sans MT Light"/>
                        <w:color w:val="700042"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91A5" w14:textId="64E12094" w:rsidR="007E0030" w:rsidRPr="00FD5605" w:rsidRDefault="00FD5605">
    <w:pPr>
      <w:pStyle w:val="Sidefod"/>
    </w:pPr>
    <w:r w:rsidRPr="00FD5605">
      <w:rPr>
        <w:rFonts w:ascii="KBH" w:hAnsi="KBH"/>
        <w:sz w:val="20"/>
        <w:szCs w:val="20"/>
      </w:rPr>
      <w:t>Arbejdsmiljø København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6B90E" w14:textId="77777777" w:rsidR="00FA1CA3" w:rsidRDefault="00FA1CA3" w:rsidP="004B6113">
      <w:pPr>
        <w:spacing w:after="0" w:line="240" w:lineRule="auto"/>
      </w:pPr>
      <w:r>
        <w:separator/>
      </w:r>
    </w:p>
  </w:footnote>
  <w:footnote w:type="continuationSeparator" w:id="0">
    <w:p w14:paraId="2ED8D3B5" w14:textId="77777777" w:rsidR="00FA1CA3" w:rsidRDefault="00FA1CA3" w:rsidP="004B6113">
      <w:pPr>
        <w:spacing w:after="0" w:line="240" w:lineRule="auto"/>
      </w:pPr>
      <w:r>
        <w:continuationSeparator/>
      </w:r>
    </w:p>
  </w:footnote>
  <w:footnote w:type="continuationNotice" w:id="1">
    <w:p w14:paraId="4AF4BEDD" w14:textId="77777777" w:rsidR="00B81C76" w:rsidRDefault="00B81C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5256" w14:textId="77777777" w:rsidR="007E0030" w:rsidRPr="001C1027" w:rsidRDefault="001E6E2E" w:rsidP="00AC7964">
    <w:pPr>
      <w:jc w:val="right"/>
      <w:rPr>
        <w:rFonts w:ascii="KBH" w:hAnsi="KBH"/>
        <w:color w:val="4E4A47"/>
        <w:sz w:val="20"/>
        <w:szCs w:val="20"/>
      </w:rPr>
    </w:pPr>
    <w:r w:rsidRPr="001C1027">
      <w:rPr>
        <w:rFonts w:ascii="KBH" w:hAnsi="KBH"/>
        <w:color w:val="4E4A47"/>
        <w:sz w:val="20"/>
        <w:szCs w:val="20"/>
      </w:rPr>
      <w:t xml:space="preserve">Side </w:t>
    </w:r>
    <w:r w:rsidRPr="001C1027">
      <w:rPr>
        <w:rFonts w:ascii="KBH" w:hAnsi="KBH"/>
        <w:color w:val="4E4A47"/>
        <w:sz w:val="20"/>
        <w:szCs w:val="20"/>
      </w:rPr>
      <w:fldChar w:fldCharType="begin"/>
    </w:r>
    <w:r w:rsidRPr="001C1027">
      <w:rPr>
        <w:rFonts w:ascii="KBH" w:hAnsi="KBH"/>
        <w:color w:val="4E4A47"/>
        <w:sz w:val="20"/>
        <w:szCs w:val="20"/>
      </w:rPr>
      <w:instrText xml:space="preserve"> PAGE </w:instrText>
    </w:r>
    <w:r w:rsidRPr="001C1027">
      <w:rPr>
        <w:rFonts w:ascii="KBH" w:hAnsi="KBH"/>
        <w:color w:val="4E4A47"/>
        <w:sz w:val="20"/>
        <w:szCs w:val="20"/>
      </w:rPr>
      <w:fldChar w:fldCharType="separate"/>
    </w:r>
    <w:r w:rsidRPr="001C1027">
      <w:rPr>
        <w:rFonts w:ascii="KBH" w:hAnsi="KBH"/>
        <w:noProof/>
        <w:color w:val="4E4A47"/>
        <w:sz w:val="20"/>
        <w:szCs w:val="20"/>
      </w:rPr>
      <w:t>2</w:t>
    </w:r>
    <w:r w:rsidRPr="001C1027">
      <w:rPr>
        <w:rFonts w:ascii="KBH" w:hAnsi="KBH"/>
        <w:color w:val="4E4A47"/>
        <w:sz w:val="20"/>
        <w:szCs w:val="20"/>
      </w:rPr>
      <w:fldChar w:fldCharType="end"/>
    </w:r>
    <w:r w:rsidRPr="001C1027">
      <w:rPr>
        <w:rFonts w:ascii="KBH" w:hAnsi="KBH"/>
        <w:color w:val="4E4A47"/>
        <w:sz w:val="20"/>
        <w:szCs w:val="20"/>
      </w:rPr>
      <w:t xml:space="preserve"> af </w:t>
    </w:r>
    <w:r w:rsidRPr="001C1027">
      <w:rPr>
        <w:rFonts w:ascii="KBH" w:hAnsi="KBH"/>
        <w:color w:val="4E4A47"/>
        <w:sz w:val="20"/>
        <w:szCs w:val="20"/>
      </w:rPr>
      <w:fldChar w:fldCharType="begin"/>
    </w:r>
    <w:r w:rsidRPr="001C1027">
      <w:rPr>
        <w:rFonts w:ascii="KBH" w:hAnsi="KBH"/>
        <w:color w:val="4E4A47"/>
        <w:sz w:val="20"/>
        <w:szCs w:val="20"/>
      </w:rPr>
      <w:instrText xml:space="preserve"> NUMPAGES  </w:instrText>
    </w:r>
    <w:r w:rsidRPr="001C1027">
      <w:rPr>
        <w:rFonts w:ascii="KBH" w:hAnsi="KBH"/>
        <w:color w:val="4E4A47"/>
        <w:sz w:val="20"/>
        <w:szCs w:val="20"/>
      </w:rPr>
      <w:fldChar w:fldCharType="separate"/>
    </w:r>
    <w:r w:rsidRPr="001C1027">
      <w:rPr>
        <w:rFonts w:ascii="KBH" w:hAnsi="KBH"/>
        <w:noProof/>
        <w:color w:val="4E4A47"/>
        <w:sz w:val="20"/>
        <w:szCs w:val="20"/>
      </w:rPr>
      <w:t>3</w:t>
    </w:r>
    <w:r w:rsidRPr="001C1027">
      <w:rPr>
        <w:rFonts w:ascii="KBH" w:hAnsi="KBH"/>
        <w:color w:val="4E4A47"/>
        <w:sz w:val="20"/>
        <w:szCs w:val="20"/>
      </w:rPr>
      <w:fldChar w:fldCharType="end"/>
    </w:r>
  </w:p>
  <w:p w14:paraId="6E019F0E" w14:textId="77777777" w:rsidR="007E0030" w:rsidRDefault="00F11E94">
    <w:pPr>
      <w:pStyle w:val="Sidehoved"/>
      <w:jc w:val="right"/>
    </w:pPr>
  </w:p>
  <w:p w14:paraId="4F3FD8FE" w14:textId="77777777" w:rsidR="007E0030" w:rsidRDefault="00F11E9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9500" w14:textId="7A6049D8" w:rsidR="001C1027" w:rsidRPr="001C1027" w:rsidRDefault="004B6113" w:rsidP="001C1027">
    <w:pPr>
      <w:spacing w:line="240" w:lineRule="auto"/>
      <w:rPr>
        <w:rFonts w:ascii="KBH Black" w:hAnsi="KBH Black"/>
        <w:sz w:val="40"/>
        <w:szCs w:val="60"/>
      </w:rPr>
    </w:pPr>
    <w:r w:rsidRPr="00E01259">
      <w:rPr>
        <w:noProof/>
        <w:sz w:val="24"/>
        <w:szCs w:val="24"/>
      </w:rPr>
      <w:drawing>
        <wp:anchor distT="0" distB="0" distL="114300" distR="114300" simplePos="0" relativeHeight="251658241" behindDoc="1" locked="0" layoutInCell="1" allowOverlap="1" wp14:anchorId="3C39CB38" wp14:editId="14BDB0A4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00917" cy="834324"/>
          <wp:effectExtent l="0" t="0" r="0" b="444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917" cy="834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73837E00" w:rsidRPr="001C1027">
      <w:rPr>
        <w:rFonts w:ascii="KBH Black" w:hAnsi="KBH Black"/>
        <w:sz w:val="40"/>
        <w:szCs w:val="40"/>
      </w:rPr>
      <w:t xml:space="preserve">Skabelon til lokale retningslinjer for </w:t>
    </w:r>
    <w:r w:rsidR="007C6856">
      <w:rPr>
        <w:rFonts w:ascii="KBH Black" w:hAnsi="KBH Black"/>
        <w:sz w:val="40"/>
        <w:szCs w:val="40"/>
      </w:rPr>
      <w:t xml:space="preserve">forebyggelse og håndtering af </w:t>
    </w:r>
    <w:r w:rsidR="00746B0E">
      <w:rPr>
        <w:rFonts w:ascii="KBH Black" w:hAnsi="KBH Black"/>
        <w:sz w:val="40"/>
        <w:szCs w:val="40"/>
      </w:rPr>
      <w:br/>
    </w:r>
    <w:r w:rsidR="007C6856">
      <w:rPr>
        <w:rFonts w:ascii="KBH Black" w:hAnsi="KBH Black"/>
        <w:sz w:val="40"/>
        <w:szCs w:val="40"/>
      </w:rPr>
      <w:t xml:space="preserve">krænkende adfærd mellem ansatte </w:t>
    </w:r>
  </w:p>
  <w:p w14:paraId="5752E795" w14:textId="77777777" w:rsidR="001C1027" w:rsidRDefault="00F11E94">
    <w:pPr>
      <w:pStyle w:val="Sidehoved"/>
    </w:pPr>
  </w:p>
  <w:p w14:paraId="228B3405" w14:textId="77777777" w:rsidR="001C1027" w:rsidRDefault="00F11E9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476"/>
    <w:multiLevelType w:val="hybridMultilevel"/>
    <w:tmpl w:val="2DE409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568B"/>
    <w:multiLevelType w:val="hybridMultilevel"/>
    <w:tmpl w:val="D054E684"/>
    <w:lvl w:ilvl="0" w:tplc="EA2C300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529EB"/>
    <w:multiLevelType w:val="hybridMultilevel"/>
    <w:tmpl w:val="C4FA1C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21EC"/>
    <w:multiLevelType w:val="hybridMultilevel"/>
    <w:tmpl w:val="144ACC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F1136"/>
    <w:multiLevelType w:val="hybridMultilevel"/>
    <w:tmpl w:val="FBF22E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440267">
    <w:abstractNumId w:val="0"/>
  </w:num>
  <w:num w:numId="2" w16cid:durableId="468127892">
    <w:abstractNumId w:val="1"/>
  </w:num>
  <w:num w:numId="3" w16cid:durableId="1585215412">
    <w:abstractNumId w:val="2"/>
  </w:num>
  <w:num w:numId="4" w16cid:durableId="1522738719">
    <w:abstractNumId w:val="4"/>
  </w:num>
  <w:num w:numId="5" w16cid:durableId="24790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b4ax5AWF4TioOuTyguy8E6y0N7Nbzegb5HND5UkM9pHY7WMB+2qGw2+QsJlUdv9Q"/>
  </w:docVars>
  <w:rsids>
    <w:rsidRoot w:val="00DC498C"/>
    <w:rsid w:val="0000581F"/>
    <w:rsid w:val="00085A4D"/>
    <w:rsid w:val="00094B89"/>
    <w:rsid w:val="000C3B45"/>
    <w:rsid w:val="000D7357"/>
    <w:rsid w:val="001467E2"/>
    <w:rsid w:val="00153E8D"/>
    <w:rsid w:val="001E6E2E"/>
    <w:rsid w:val="002636D8"/>
    <w:rsid w:val="00281BE0"/>
    <w:rsid w:val="003612A3"/>
    <w:rsid w:val="003840C5"/>
    <w:rsid w:val="00392FFC"/>
    <w:rsid w:val="0048081A"/>
    <w:rsid w:val="004A58D7"/>
    <w:rsid w:val="004B6113"/>
    <w:rsid w:val="004E5ECB"/>
    <w:rsid w:val="004F1DE9"/>
    <w:rsid w:val="00507161"/>
    <w:rsid w:val="00527966"/>
    <w:rsid w:val="00564D0D"/>
    <w:rsid w:val="00574399"/>
    <w:rsid w:val="00574F66"/>
    <w:rsid w:val="0058778D"/>
    <w:rsid w:val="00611824"/>
    <w:rsid w:val="0070108F"/>
    <w:rsid w:val="0070473C"/>
    <w:rsid w:val="007078E7"/>
    <w:rsid w:val="00715A69"/>
    <w:rsid w:val="0074459D"/>
    <w:rsid w:val="00746B0E"/>
    <w:rsid w:val="00750FEF"/>
    <w:rsid w:val="007A5BC8"/>
    <w:rsid w:val="007C6856"/>
    <w:rsid w:val="0080272E"/>
    <w:rsid w:val="00856139"/>
    <w:rsid w:val="009739D2"/>
    <w:rsid w:val="0099678D"/>
    <w:rsid w:val="00996D48"/>
    <w:rsid w:val="009A7C99"/>
    <w:rsid w:val="009D3929"/>
    <w:rsid w:val="009D4B7C"/>
    <w:rsid w:val="009D6581"/>
    <w:rsid w:val="009E05CB"/>
    <w:rsid w:val="00A10B27"/>
    <w:rsid w:val="00A1152B"/>
    <w:rsid w:val="00A45548"/>
    <w:rsid w:val="00AF6287"/>
    <w:rsid w:val="00B150FE"/>
    <w:rsid w:val="00B572B1"/>
    <w:rsid w:val="00B60C66"/>
    <w:rsid w:val="00B74FCF"/>
    <w:rsid w:val="00B81C76"/>
    <w:rsid w:val="00BD7782"/>
    <w:rsid w:val="00C34EA8"/>
    <w:rsid w:val="00C52F26"/>
    <w:rsid w:val="00C6746D"/>
    <w:rsid w:val="00CA6007"/>
    <w:rsid w:val="00D2268E"/>
    <w:rsid w:val="00D23D5D"/>
    <w:rsid w:val="00D85616"/>
    <w:rsid w:val="00DC03BA"/>
    <w:rsid w:val="00DC1017"/>
    <w:rsid w:val="00DC498C"/>
    <w:rsid w:val="00DF0D21"/>
    <w:rsid w:val="00E00B71"/>
    <w:rsid w:val="00E72852"/>
    <w:rsid w:val="00E76787"/>
    <w:rsid w:val="00EA44C8"/>
    <w:rsid w:val="00F11E94"/>
    <w:rsid w:val="00F129C3"/>
    <w:rsid w:val="00F2295D"/>
    <w:rsid w:val="00F54534"/>
    <w:rsid w:val="00F62F62"/>
    <w:rsid w:val="00F670F2"/>
    <w:rsid w:val="00FA1CA3"/>
    <w:rsid w:val="00FB2D63"/>
    <w:rsid w:val="00FD5605"/>
    <w:rsid w:val="0B384EE5"/>
    <w:rsid w:val="1650DE61"/>
    <w:rsid w:val="1AA66541"/>
    <w:rsid w:val="1E6C767C"/>
    <w:rsid w:val="4836C79D"/>
    <w:rsid w:val="57A4DDF9"/>
    <w:rsid w:val="6D52A284"/>
    <w:rsid w:val="7383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3CC40A"/>
  <w15:chartTrackingRefBased/>
  <w15:docId w15:val="{CB7613DB-54D9-4DA1-8FEB-9EBE8170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BH" w:eastAsia="Calibri" w:hAnsi="KBH" w:cs="Calibr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98C"/>
    <w:pPr>
      <w:spacing w:after="200" w:line="276" w:lineRule="auto"/>
    </w:pPr>
    <w:rPr>
      <w:rFonts w:ascii="Calibri" w:hAnsi="Calibri" w:cs="Times New Roman"/>
      <w:sz w:val="22"/>
      <w:szCs w:val="22"/>
    </w:rPr>
  </w:style>
  <w:style w:type="paragraph" w:styleId="Overskrift1">
    <w:name w:val="heading 1"/>
    <w:next w:val="Overskrift2"/>
    <w:link w:val="Overskrift1Tegn"/>
    <w:uiPriority w:val="9"/>
    <w:qFormat/>
    <w:rsid w:val="0074459D"/>
    <w:pPr>
      <w:keepNext/>
      <w:keepLines/>
      <w:spacing w:after="0" w:line="720" w:lineRule="atLeast"/>
      <w:outlineLvl w:val="0"/>
    </w:pPr>
    <w:rPr>
      <w:rFonts w:ascii="KBH Black" w:eastAsia="Times New Roman" w:hAnsi="KBH Black"/>
      <w:bCs/>
      <w:color w:val="540A33"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4459D"/>
    <w:pPr>
      <w:keepNext/>
      <w:keepLines/>
      <w:spacing w:before="200" w:after="0"/>
      <w:outlineLvl w:val="1"/>
    </w:pPr>
    <w:rPr>
      <w:rFonts w:ascii="KBH Medium" w:eastAsia="Times New Roman" w:hAnsi="KBH Medium" w:cs="Calibri"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2636D8"/>
    <w:pPr>
      <w:spacing w:after="0" w:line="240" w:lineRule="auto"/>
      <w:contextualSpacing/>
    </w:pPr>
    <w:rPr>
      <w:rFonts w:ascii="KBH Black" w:eastAsiaTheme="majorEastAsia" w:hAnsi="KBH Black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636D8"/>
    <w:rPr>
      <w:rFonts w:ascii="KBH Black" w:eastAsiaTheme="majorEastAsia" w:hAnsi="KBH Black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4459D"/>
    <w:rPr>
      <w:rFonts w:ascii="KBH Medium" w:eastAsia="Times New Roman" w:hAnsi="KBH Medium"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4459D"/>
    <w:rPr>
      <w:rFonts w:ascii="KBH Black" w:eastAsia="Times New Roman" w:hAnsi="KBH Black"/>
      <w:bCs/>
      <w:color w:val="540A33"/>
      <w:sz w:val="44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DC49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498C"/>
    <w:rPr>
      <w:rFonts w:ascii="Calibri" w:hAnsi="Calibri" w:cs="Times New Roman"/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DC49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498C"/>
    <w:rPr>
      <w:rFonts w:ascii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DC498C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750FEF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rFonts w:ascii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6856"/>
    <w:rPr>
      <w:rFonts w:ascii="Segoe UI" w:hAnsi="Segoe UI" w:cs="Segoe UI"/>
      <w:sz w:val="18"/>
      <w:szCs w:val="18"/>
    </w:rPr>
  </w:style>
  <w:style w:type="character" w:styleId="Strk">
    <w:name w:val="Strong"/>
    <w:basedOn w:val="Standardskrifttypeiafsnit"/>
    <w:uiPriority w:val="22"/>
    <w:qFormat/>
    <w:rsid w:val="00F670F2"/>
    <w:rPr>
      <w:b/>
      <w:bCs/>
    </w:rPr>
  </w:style>
  <w:style w:type="paragraph" w:styleId="Brdtekst">
    <w:name w:val="Body Text"/>
    <w:basedOn w:val="Normal"/>
    <w:link w:val="BrdtekstTegn"/>
    <w:uiPriority w:val="1"/>
    <w:qFormat/>
    <w:rsid w:val="00C6746D"/>
    <w:pPr>
      <w:widowControl w:val="0"/>
      <w:spacing w:after="0" w:line="240" w:lineRule="auto"/>
      <w:ind w:left="102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C6746D"/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normaltextrun">
    <w:name w:val="normaltextrun"/>
    <w:basedOn w:val="Standardskrifttypeiafsnit"/>
    <w:rsid w:val="00C52F26"/>
  </w:style>
  <w:style w:type="character" w:customStyle="1" w:styleId="eop">
    <w:name w:val="eop"/>
    <w:basedOn w:val="Standardskrifttypeiafsnit"/>
    <w:rsid w:val="00C52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C8B733E58BB147AEEE81D2C947E21B" ma:contentTypeVersion="6" ma:contentTypeDescription="Opret et nyt dokument." ma:contentTypeScope="" ma:versionID="6ec87aec018d7ad2b3c54f672ed32a01">
  <xsd:schema xmlns:xsd="http://www.w3.org/2001/XMLSchema" xmlns:xs="http://www.w3.org/2001/XMLSchema" xmlns:p="http://schemas.microsoft.com/office/2006/metadata/properties" xmlns:ns2="628c4a42-305c-4805-8d22-530c68068b84" xmlns:ns3="30fe9fa1-83cd-4aa0-bd65-1985af5102c5" targetNamespace="http://schemas.microsoft.com/office/2006/metadata/properties" ma:root="true" ma:fieldsID="c1113a5520d00a3d1653fd73125838e7" ns2:_="" ns3:_="">
    <xsd:import namespace="628c4a42-305c-4805-8d22-530c68068b84"/>
    <xsd:import namespace="30fe9fa1-83cd-4aa0-bd65-1985af510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c4a42-305c-4805-8d22-530c68068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e9fa1-83cd-4aa0-bd65-1985af510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F81B49-A0A9-4D1B-B609-49E230C83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c4a42-305c-4805-8d22-530c68068b84"/>
    <ds:schemaRef ds:uri="30fe9fa1-83cd-4aa0-bd65-1985af51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B112CD-71C2-485D-9C7F-5D5664D3F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DB418C-EB7F-4D99-8D59-016F2FA6AA0E}">
  <ds:schemaRefs>
    <ds:schemaRef ds:uri="http://purl.org/dc/elements/1.1/"/>
    <ds:schemaRef ds:uri="http://schemas.microsoft.com/office/2006/metadata/properties"/>
    <ds:schemaRef ds:uri="30fe9fa1-83cd-4aa0-bd65-1985af5102c5"/>
    <ds:schemaRef ds:uri="http://purl.org/dc/terms/"/>
    <ds:schemaRef ds:uri="http://schemas.openxmlformats.org/package/2006/metadata/core-properties"/>
    <ds:schemaRef ds:uri="http://purl.org/dc/dcmitype/"/>
    <ds:schemaRef ds:uri="628c4a42-305c-4805-8d22-530c68068b84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2700</Characters>
  <Application>Microsoft Office Word</Application>
  <DocSecurity>0</DocSecurity>
  <Lines>158</Lines>
  <Paragraphs>37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 Haislund Larsen</dc:creator>
  <cp:keywords/>
  <dc:description/>
  <cp:lastModifiedBy>Camilla Florentz</cp:lastModifiedBy>
  <cp:revision>2</cp:revision>
  <cp:lastPrinted>2020-04-30T11:55:00Z</cp:lastPrinted>
  <dcterms:created xsi:type="dcterms:W3CDTF">2022-10-03T12:50:00Z</dcterms:created>
  <dcterms:modified xsi:type="dcterms:W3CDTF">2022-10-03T12:50:00Z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0x01010086C8B733E58BB147AEEE81D2C947E21B</vt:lpwstr>
  </property>
</Properties>
</file>